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05F13" w14:textId="77777777" w:rsidR="00563BDB" w:rsidRDefault="00105685" w:rsidP="005037CD">
      <w:pPr>
        <w:spacing w:after="0" w:line="240" w:lineRule="auto"/>
        <w:jc w:val="right"/>
        <w:rPr>
          <w:rFonts w:eastAsia="Times New Roman" w:cs="Times New Roman"/>
          <w:sz w:val="36"/>
          <w:szCs w:val="36"/>
        </w:rPr>
      </w:pPr>
      <w:r w:rsidRPr="00105685">
        <w:rPr>
          <w:rFonts w:eastAsia="Times New Roman" w:cs="Times New Roman"/>
          <w:noProof/>
        </w:rPr>
        <w:drawing>
          <wp:anchor distT="0" distB="0" distL="114300" distR="114300" simplePos="0" relativeHeight="251658240" behindDoc="1" locked="0" layoutInCell="1" allowOverlap="1" wp14:anchorId="00B29512" wp14:editId="2ABB567A">
            <wp:simplePos x="0" y="0"/>
            <wp:positionH relativeFrom="margin">
              <wp:align>left</wp:align>
            </wp:positionH>
            <wp:positionV relativeFrom="paragraph">
              <wp:posOffset>0</wp:posOffset>
            </wp:positionV>
            <wp:extent cx="1706880" cy="304800"/>
            <wp:effectExtent l="0" t="0" r="7620" b="0"/>
            <wp:wrapTight wrapText="bothSides">
              <wp:wrapPolygon edited="0">
                <wp:start x="0" y="0"/>
                <wp:lineTo x="0" y="20250"/>
                <wp:lineTo x="21455" y="20250"/>
                <wp:lineTo x="21455" y="0"/>
                <wp:lineTo x="0" y="0"/>
              </wp:wrapPolygon>
            </wp:wrapTight>
            <wp:docPr id="1" name="Picture 1" title="CR Colleger of the Redw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CR Colleger of the Redwoods"/>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6880" cy="304800"/>
                    </a:xfrm>
                    <a:prstGeom prst="rect">
                      <a:avLst/>
                    </a:prstGeom>
                  </pic:spPr>
                </pic:pic>
              </a:graphicData>
            </a:graphic>
            <wp14:sizeRelH relativeFrom="page">
              <wp14:pctWidth>0</wp14:pctWidth>
            </wp14:sizeRelH>
            <wp14:sizeRelV relativeFrom="page">
              <wp14:pctHeight>0</wp14:pctHeight>
            </wp14:sizeRelV>
          </wp:anchor>
        </w:drawing>
      </w:r>
      <w:r w:rsidRPr="00105685">
        <w:rPr>
          <w:rFonts w:eastAsia="Times New Roman" w:cs="Times New Roman"/>
          <w:sz w:val="32"/>
          <w:szCs w:val="36"/>
        </w:rPr>
        <w:t xml:space="preserve">               </w:t>
      </w:r>
      <w:r w:rsidRPr="00105685">
        <w:rPr>
          <w:rFonts w:eastAsia="Times New Roman" w:cs="Times New Roman"/>
          <w:sz w:val="36"/>
          <w:szCs w:val="36"/>
        </w:rPr>
        <w:t xml:space="preserve">Syllabus for </w:t>
      </w:r>
      <w:r w:rsidR="00563BDB">
        <w:rPr>
          <w:rFonts w:eastAsia="Times New Roman" w:cs="Times New Roman"/>
          <w:sz w:val="36"/>
          <w:szCs w:val="36"/>
        </w:rPr>
        <w:t>Work</w:t>
      </w:r>
      <w:r w:rsidR="005037CD">
        <w:rPr>
          <w:rFonts w:eastAsia="Times New Roman" w:cs="Times New Roman"/>
          <w:sz w:val="36"/>
          <w:szCs w:val="36"/>
        </w:rPr>
        <w:t xml:space="preserve"> 2</w:t>
      </w:r>
      <w:r w:rsidR="00563BDB">
        <w:rPr>
          <w:rFonts w:eastAsia="Times New Roman" w:cs="Times New Roman"/>
          <w:sz w:val="36"/>
          <w:szCs w:val="36"/>
        </w:rPr>
        <w:t>20</w:t>
      </w:r>
      <w:r w:rsidR="005037CD">
        <w:rPr>
          <w:rFonts w:eastAsia="Times New Roman" w:cs="Times New Roman"/>
          <w:sz w:val="36"/>
          <w:szCs w:val="36"/>
        </w:rPr>
        <w:t>;</w:t>
      </w:r>
    </w:p>
    <w:p w14:paraId="5D56BC2D" w14:textId="198CE230" w:rsidR="00105685" w:rsidRPr="00105685" w:rsidRDefault="00563BDB" w:rsidP="005037CD">
      <w:pPr>
        <w:spacing w:after="0" w:line="240" w:lineRule="auto"/>
        <w:jc w:val="right"/>
        <w:rPr>
          <w:rFonts w:eastAsia="Times New Roman" w:cs="Times New Roman"/>
        </w:rPr>
      </w:pPr>
      <w:r>
        <w:rPr>
          <w:rFonts w:eastAsia="Times New Roman" w:cs="Times New Roman"/>
          <w:sz w:val="36"/>
          <w:szCs w:val="36"/>
        </w:rPr>
        <w:t>Excellent Customer Service</w:t>
      </w:r>
    </w:p>
    <w:p w14:paraId="289140EC" w14:textId="6EDEED67" w:rsidR="00842C82" w:rsidRPr="00AE3A68" w:rsidRDefault="00105685" w:rsidP="00842C82">
      <w:pPr>
        <w:keepNext/>
        <w:keepLines/>
        <w:spacing w:before="40" w:after="0"/>
        <w:outlineLvl w:val="1"/>
        <w:rPr>
          <w:rFonts w:eastAsia="Times New Roman" w:cs="Times New Roman"/>
        </w:rPr>
      </w:pPr>
      <w:bookmarkStart w:id="0" w:name="_Toc4502612"/>
      <w:bookmarkStart w:id="1" w:name="_Toc4503725"/>
      <w:bookmarkStart w:id="2" w:name="_Toc4566490"/>
      <w:bookmarkStart w:id="3" w:name="_Toc22283457"/>
      <w:bookmarkStart w:id="4" w:name="_Toc22286918"/>
      <w:r w:rsidRPr="00105685">
        <w:rPr>
          <w:rFonts w:eastAsia="Times New Roman" w:cs="Calibri"/>
          <w:b/>
          <w:color w:val="791111"/>
          <w:sz w:val="28"/>
          <w:szCs w:val="28"/>
        </w:rPr>
        <w:t>Course Information</w:t>
      </w:r>
      <w:bookmarkEnd w:id="0"/>
      <w:bookmarkEnd w:id="1"/>
      <w:bookmarkEnd w:id="2"/>
      <w:bookmarkEnd w:id="3"/>
      <w:bookmarkEnd w:id="4"/>
    </w:p>
    <w:p w14:paraId="2373EDA9" w14:textId="51CD1FCC" w:rsidR="006875F8" w:rsidRDefault="006875F8" w:rsidP="009A27E5">
      <w:pPr>
        <w:spacing w:after="0"/>
        <w:rPr>
          <w:rFonts w:eastAsia="Times New Roman" w:cs="Times New Roman"/>
        </w:rPr>
      </w:pPr>
      <w:r>
        <w:rPr>
          <w:rFonts w:eastAsia="Times New Roman" w:cs="Times New Roman"/>
        </w:rPr>
        <w:t>Spring Semester 2022</w:t>
      </w:r>
    </w:p>
    <w:p w14:paraId="2B69A0D1" w14:textId="5077EAB4" w:rsidR="009A27E5" w:rsidRDefault="009A27E5" w:rsidP="009A27E5">
      <w:pPr>
        <w:spacing w:after="0"/>
        <w:rPr>
          <w:rFonts w:eastAsia="Times New Roman" w:cs="Times New Roman"/>
        </w:rPr>
      </w:pPr>
      <w:r w:rsidRPr="00AE3A68">
        <w:rPr>
          <w:rFonts w:eastAsia="Times New Roman" w:cs="Times New Roman"/>
        </w:rPr>
        <w:t>Rob Ridenhour:</w:t>
      </w:r>
    </w:p>
    <w:p w14:paraId="2011233D" w14:textId="379D30AA" w:rsidR="00842C82" w:rsidRPr="00AE3A68" w:rsidRDefault="00842C82" w:rsidP="009A27E5">
      <w:pPr>
        <w:spacing w:after="0"/>
        <w:rPr>
          <w:rFonts w:eastAsia="Times New Roman" w:cs="Times New Roman"/>
        </w:rPr>
      </w:pPr>
      <w:r>
        <w:rPr>
          <w:rFonts w:eastAsia="Times New Roman" w:cs="Times New Roman"/>
        </w:rPr>
        <w:t>Weeks of 2/22/2022 – 3/11/2022</w:t>
      </w:r>
    </w:p>
    <w:p w14:paraId="19EF86AF" w14:textId="6F0574DF" w:rsidR="00D55A3C" w:rsidRPr="00105685" w:rsidRDefault="00563BDB" w:rsidP="00D55A3C">
      <w:pPr>
        <w:spacing w:after="0" w:line="240" w:lineRule="auto"/>
        <w:rPr>
          <w:rFonts w:ascii="Times New Roman" w:eastAsia="Times New Roman" w:hAnsi="Times New Roman" w:cs="Times New Roman"/>
          <w:sz w:val="24"/>
          <w:szCs w:val="24"/>
        </w:rPr>
      </w:pPr>
      <w:bookmarkStart w:id="5" w:name="_Toc4502613"/>
      <w:bookmarkStart w:id="6" w:name="_Toc4503726"/>
      <w:bookmarkStart w:id="7" w:name="_Toc4566491"/>
      <w:bookmarkStart w:id="8" w:name="_Toc22283458"/>
      <w:bookmarkStart w:id="9" w:name="_Toc22286919"/>
      <w:r>
        <w:rPr>
          <w:rFonts w:ascii="Calibri" w:eastAsia="Times New Roman" w:hAnsi="Calibri" w:cs="Calibri"/>
        </w:rPr>
        <w:t>H</w:t>
      </w:r>
      <w:r w:rsidR="00842C82">
        <w:rPr>
          <w:rFonts w:ascii="Calibri" w:eastAsia="Times New Roman" w:hAnsi="Calibri" w:cs="Calibri"/>
        </w:rPr>
        <w:t>CCF</w:t>
      </w:r>
      <w:r w:rsidRPr="00AE3A68">
        <w:rPr>
          <w:rFonts w:ascii="Calibri" w:eastAsia="Times New Roman" w:hAnsi="Calibri" w:cs="Calibri"/>
        </w:rPr>
        <w:t>:</w:t>
      </w:r>
      <w:r w:rsidR="00D55A3C" w:rsidRPr="00D55A3C">
        <w:rPr>
          <w:rFonts w:ascii="Calibri" w:eastAsia="Times New Roman" w:hAnsi="Calibri" w:cs="Calibri"/>
          <w:color w:val="000000"/>
        </w:rPr>
        <w:t xml:space="preserve"> </w:t>
      </w:r>
      <w:r w:rsidR="00D55A3C">
        <w:rPr>
          <w:rFonts w:ascii="Calibri" w:eastAsia="Times New Roman" w:hAnsi="Calibri" w:cs="Calibri"/>
          <w:color w:val="000000"/>
        </w:rPr>
        <w:t>This is a correspondence class and there will be assignments each week.</w:t>
      </w:r>
    </w:p>
    <w:p w14:paraId="70364D7B" w14:textId="77777777" w:rsidR="00563BDB" w:rsidRPr="00AE3A68" w:rsidRDefault="00563BDB" w:rsidP="00563BDB">
      <w:pPr>
        <w:spacing w:after="0" w:line="240" w:lineRule="auto"/>
        <w:rPr>
          <w:rFonts w:ascii="Times New Roman" w:eastAsia="Times New Roman" w:hAnsi="Times New Roman" w:cs="Times New Roman"/>
          <w:sz w:val="24"/>
          <w:szCs w:val="24"/>
        </w:rPr>
      </w:pPr>
      <w:r>
        <w:rPr>
          <w:rFonts w:ascii="Calibri" w:eastAsia="Times New Roman" w:hAnsi="Calibri" w:cs="Calibri"/>
        </w:rPr>
        <w:t>rob-ridenhour@redwoods.edu</w:t>
      </w:r>
    </w:p>
    <w:p w14:paraId="6E476064" w14:textId="77777777" w:rsidR="00563BDB" w:rsidRPr="00105685" w:rsidRDefault="00563BDB" w:rsidP="006875F8">
      <w:pPr>
        <w:spacing w:after="120" w:line="240" w:lineRule="auto"/>
        <w:rPr>
          <w:rFonts w:ascii="Times New Roman" w:eastAsia="Times New Roman" w:hAnsi="Times New Roman" w:cs="Times New Roman"/>
          <w:sz w:val="24"/>
          <w:szCs w:val="24"/>
        </w:rPr>
      </w:pPr>
      <w:r w:rsidRPr="00AE3A68">
        <w:rPr>
          <w:rFonts w:ascii="Calibri" w:eastAsia="Times New Roman" w:hAnsi="Calibri" w:cs="Calibri"/>
        </w:rPr>
        <w:t>This course is noncredit</w:t>
      </w:r>
    </w:p>
    <w:p w14:paraId="1C4C3E9B" w14:textId="77777777" w:rsidR="00105685" w:rsidRPr="00105685" w:rsidRDefault="00105685" w:rsidP="009A27E5">
      <w:pPr>
        <w:keepNext/>
        <w:keepLines/>
        <w:spacing w:after="120"/>
        <w:outlineLvl w:val="1"/>
        <w:rPr>
          <w:rFonts w:eastAsia="Times New Roman" w:cs="Calibri"/>
          <w:b/>
          <w:color w:val="0563C1" w:themeColor="hyperlink"/>
          <w:sz w:val="28"/>
          <w:szCs w:val="28"/>
          <w:u w:val="single"/>
        </w:rPr>
      </w:pPr>
      <w:r w:rsidRPr="00105685">
        <w:rPr>
          <w:rFonts w:eastAsia="Times New Roman" w:cs="Calibri"/>
          <w:b/>
          <w:color w:val="0563C1" w:themeColor="hyperlink"/>
          <w:sz w:val="28"/>
          <w:szCs w:val="28"/>
          <w:u w:val="single"/>
        </w:rPr>
        <w:t>Instructor Contact Information</w:t>
      </w:r>
      <w:bookmarkEnd w:id="5"/>
      <w:bookmarkEnd w:id="6"/>
      <w:bookmarkEnd w:id="7"/>
      <w:bookmarkEnd w:id="8"/>
      <w:bookmarkEnd w:id="9"/>
    </w:p>
    <w:p w14:paraId="5B21A388" w14:textId="1DDB610D" w:rsidR="009A27E5" w:rsidRPr="00AE3A68" w:rsidRDefault="009A27E5" w:rsidP="006875F8">
      <w:pPr>
        <w:spacing w:after="120"/>
        <w:rPr>
          <w:rFonts w:eastAsia="Times New Roman" w:cs="Times New Roman"/>
        </w:rPr>
      </w:pPr>
      <w:r w:rsidRPr="00AE3A68">
        <w:rPr>
          <w:rFonts w:eastAsia="Times New Roman" w:cs="Times New Roman"/>
        </w:rPr>
        <w:t xml:space="preserve">Office hours: If you </w:t>
      </w:r>
      <w:r w:rsidR="00563BDB">
        <w:rPr>
          <w:rFonts w:eastAsia="Times New Roman" w:cs="Times New Roman"/>
        </w:rPr>
        <w:t>email</w:t>
      </w:r>
      <w:r>
        <w:rPr>
          <w:rFonts w:eastAsia="Times New Roman" w:cs="Times New Roman"/>
        </w:rPr>
        <w:t xml:space="preserve"> me </w:t>
      </w:r>
      <w:r w:rsidR="00563BDB">
        <w:rPr>
          <w:rFonts w:eastAsia="Times New Roman" w:cs="Times New Roman"/>
        </w:rPr>
        <w:t xml:space="preserve">or </w:t>
      </w:r>
      <w:r w:rsidR="00842C82">
        <w:rPr>
          <w:rFonts w:eastAsia="Times New Roman" w:cs="Times New Roman"/>
        </w:rPr>
        <w:t xml:space="preserve">send </w:t>
      </w:r>
      <w:r w:rsidR="00563BDB">
        <w:rPr>
          <w:rFonts w:eastAsia="Times New Roman" w:cs="Times New Roman"/>
        </w:rPr>
        <w:t xml:space="preserve">me </w:t>
      </w:r>
      <w:r w:rsidR="00842C82">
        <w:rPr>
          <w:rFonts w:eastAsia="Times New Roman" w:cs="Times New Roman"/>
        </w:rPr>
        <w:t>a note</w:t>
      </w:r>
      <w:r w:rsidR="00AA6F7E">
        <w:rPr>
          <w:rFonts w:eastAsia="Times New Roman" w:cs="Times New Roman"/>
        </w:rPr>
        <w:t>,</w:t>
      </w:r>
      <w:r>
        <w:rPr>
          <w:rFonts w:eastAsia="Times New Roman" w:cs="Times New Roman"/>
        </w:rPr>
        <w:t xml:space="preserve"> </w:t>
      </w:r>
      <w:r w:rsidR="00842C82">
        <w:rPr>
          <w:rFonts w:eastAsia="Times New Roman" w:cs="Times New Roman"/>
        </w:rPr>
        <w:t>I will answer you</w:t>
      </w:r>
      <w:r>
        <w:rPr>
          <w:rFonts w:eastAsia="Times New Roman" w:cs="Times New Roman"/>
        </w:rPr>
        <w:t>.</w:t>
      </w:r>
    </w:p>
    <w:p w14:paraId="51A19633" w14:textId="77777777" w:rsidR="00105685" w:rsidRPr="00105685" w:rsidRDefault="00105685" w:rsidP="00105685">
      <w:pPr>
        <w:keepNext/>
        <w:keepLines/>
        <w:spacing w:before="40" w:after="0"/>
        <w:outlineLvl w:val="1"/>
        <w:rPr>
          <w:rFonts w:eastAsia="Times New Roman" w:cs="Calibri"/>
          <w:b/>
          <w:color w:val="791111"/>
          <w:sz w:val="28"/>
          <w:szCs w:val="28"/>
        </w:rPr>
      </w:pPr>
      <w:bookmarkStart w:id="10" w:name="_Toc4502615"/>
      <w:bookmarkStart w:id="11" w:name="_Toc4503728"/>
      <w:bookmarkStart w:id="12" w:name="_Toc4566493"/>
      <w:bookmarkStart w:id="13" w:name="_Toc22283460"/>
      <w:bookmarkStart w:id="14" w:name="_Toc22286921"/>
      <w:r w:rsidRPr="00105685">
        <w:rPr>
          <w:rFonts w:eastAsia="Times New Roman" w:cs="Calibri"/>
          <w:b/>
          <w:color w:val="791111"/>
          <w:sz w:val="28"/>
          <w:szCs w:val="28"/>
        </w:rPr>
        <w:t>Catalog Description</w:t>
      </w:r>
      <w:bookmarkEnd w:id="10"/>
      <w:bookmarkEnd w:id="11"/>
      <w:bookmarkEnd w:id="12"/>
      <w:bookmarkEnd w:id="13"/>
      <w:bookmarkEnd w:id="14"/>
    </w:p>
    <w:p w14:paraId="40F5B2F4" w14:textId="77777777" w:rsidR="00EA765A" w:rsidRPr="00EA765A" w:rsidRDefault="00EA765A" w:rsidP="00105685">
      <w:pPr>
        <w:keepNext/>
        <w:keepLines/>
        <w:spacing w:before="40" w:after="0"/>
        <w:outlineLvl w:val="1"/>
        <w:rPr>
          <w:rFonts w:eastAsia="Times New Roman" w:cstheme="minorHAnsi"/>
          <w:b/>
          <w:color w:val="791111"/>
          <w:sz w:val="28"/>
          <w:szCs w:val="28"/>
        </w:rPr>
      </w:pPr>
      <w:bookmarkStart w:id="15" w:name="_Toc4502616"/>
      <w:bookmarkStart w:id="16" w:name="_Toc4503729"/>
      <w:bookmarkStart w:id="17" w:name="_Toc4566494"/>
      <w:bookmarkStart w:id="18" w:name="_Toc22283461"/>
      <w:bookmarkStart w:id="19" w:name="_Toc22286922"/>
      <w:r w:rsidRPr="00EA765A">
        <w:rPr>
          <w:rFonts w:cstheme="minorHAnsi"/>
          <w:color w:val="3F3F3F"/>
          <w:shd w:val="clear" w:color="auto" w:fill="FFFFFF"/>
        </w:rPr>
        <w:t>A course on the key skills and attitudes required for effectively delivering internal and external customer service in the workplace. Students will study how to understand and exceed customer expectations, how to better communicate with customers, and how to deal with unrealistic customer expectations.</w:t>
      </w:r>
    </w:p>
    <w:p w14:paraId="48DABF76" w14:textId="2D416613" w:rsidR="00105685" w:rsidRPr="00105685" w:rsidRDefault="00105685" w:rsidP="00105685">
      <w:pPr>
        <w:keepNext/>
        <w:keepLines/>
        <w:spacing w:before="40" w:after="0"/>
        <w:outlineLvl w:val="1"/>
        <w:rPr>
          <w:rFonts w:eastAsia="Times New Roman" w:cs="Calibri"/>
          <w:b/>
          <w:i/>
          <w:color w:val="791111"/>
          <w:sz w:val="28"/>
          <w:szCs w:val="28"/>
        </w:rPr>
      </w:pPr>
      <w:r w:rsidRPr="00105685">
        <w:rPr>
          <w:rFonts w:eastAsia="Times New Roman" w:cs="Calibri"/>
          <w:b/>
          <w:color w:val="791111"/>
          <w:sz w:val="28"/>
          <w:szCs w:val="28"/>
        </w:rPr>
        <w:t xml:space="preserve">Course Student Learning Outcomes </w:t>
      </w:r>
      <w:r w:rsidRPr="00105685">
        <w:rPr>
          <w:rFonts w:eastAsia="Times New Roman" w:cs="Times New Roman"/>
          <w:b/>
          <w:i/>
          <w:color w:val="791111"/>
          <w:sz w:val="28"/>
        </w:rPr>
        <w:t>(from course outline of record</w:t>
      </w:r>
      <w:r w:rsidRPr="00105685">
        <w:rPr>
          <w:rFonts w:eastAsia="Times New Roman" w:cs="Calibri"/>
          <w:b/>
          <w:i/>
          <w:color w:val="791111"/>
          <w:sz w:val="28"/>
          <w:szCs w:val="28"/>
        </w:rPr>
        <w:t>)</w:t>
      </w:r>
      <w:bookmarkEnd w:id="15"/>
      <w:bookmarkEnd w:id="16"/>
      <w:bookmarkEnd w:id="17"/>
      <w:bookmarkEnd w:id="18"/>
      <w:bookmarkEnd w:id="19"/>
    </w:p>
    <w:p w14:paraId="590B1CDA" w14:textId="77777777" w:rsidR="00EA765A" w:rsidRPr="00EA765A" w:rsidRDefault="00EA765A" w:rsidP="00EA765A">
      <w:pPr>
        <w:pStyle w:val="u-text-body"/>
        <w:numPr>
          <w:ilvl w:val="0"/>
          <w:numId w:val="13"/>
        </w:numPr>
        <w:shd w:val="clear" w:color="auto" w:fill="FFFFFF"/>
        <w:tabs>
          <w:tab w:val="clear" w:pos="720"/>
          <w:tab w:val="num" w:pos="630"/>
        </w:tabs>
        <w:spacing w:before="0" w:beforeAutospacing="0" w:after="0" w:afterAutospacing="0"/>
        <w:ind w:left="450"/>
        <w:rPr>
          <w:rFonts w:asciiTheme="minorHAnsi" w:hAnsiTheme="minorHAnsi" w:cstheme="minorHAnsi"/>
          <w:color w:val="3F3F3F"/>
          <w:sz w:val="22"/>
          <w:szCs w:val="22"/>
        </w:rPr>
      </w:pPr>
      <w:bookmarkStart w:id="20" w:name="_Toc4502618"/>
      <w:bookmarkStart w:id="21" w:name="_Toc4503731"/>
      <w:bookmarkStart w:id="22" w:name="_Toc4566496"/>
      <w:bookmarkStart w:id="23" w:name="_Toc22283463"/>
      <w:bookmarkStart w:id="24" w:name="_Toc22286924"/>
      <w:r w:rsidRPr="00EA765A">
        <w:rPr>
          <w:rFonts w:asciiTheme="minorHAnsi" w:hAnsiTheme="minorHAnsi" w:cstheme="minorHAnsi"/>
          <w:color w:val="3F3F3F"/>
          <w:sz w:val="22"/>
          <w:szCs w:val="22"/>
        </w:rPr>
        <w:t>Identify and define outstanding customer service.</w:t>
      </w:r>
    </w:p>
    <w:p w14:paraId="1A5EB755" w14:textId="77777777" w:rsidR="00EA765A" w:rsidRPr="00EA765A" w:rsidRDefault="00EA765A" w:rsidP="00EA765A">
      <w:pPr>
        <w:pStyle w:val="u-text-body"/>
        <w:numPr>
          <w:ilvl w:val="0"/>
          <w:numId w:val="13"/>
        </w:numPr>
        <w:shd w:val="clear" w:color="auto" w:fill="FFFFFF"/>
        <w:tabs>
          <w:tab w:val="clear" w:pos="720"/>
          <w:tab w:val="num" w:pos="630"/>
        </w:tabs>
        <w:spacing w:before="0" w:beforeAutospacing="0" w:after="0" w:afterAutospacing="0"/>
        <w:ind w:left="450"/>
        <w:rPr>
          <w:rFonts w:asciiTheme="minorHAnsi" w:hAnsiTheme="minorHAnsi" w:cstheme="minorHAnsi"/>
          <w:color w:val="3F3F3F"/>
          <w:sz w:val="22"/>
          <w:szCs w:val="22"/>
        </w:rPr>
      </w:pPr>
      <w:r w:rsidRPr="00EA765A">
        <w:rPr>
          <w:rFonts w:asciiTheme="minorHAnsi" w:hAnsiTheme="minorHAnsi" w:cstheme="minorHAnsi"/>
          <w:color w:val="3F3F3F"/>
          <w:sz w:val="22"/>
          <w:szCs w:val="22"/>
        </w:rPr>
        <w:t>Demonstrate the key elements of outstanding customer service in order to effectively meet customer needs and provide outstanding customer service.</w:t>
      </w:r>
    </w:p>
    <w:p w14:paraId="3EABED14" w14:textId="77777777" w:rsidR="00EA765A" w:rsidRPr="00EA765A" w:rsidRDefault="00EA765A" w:rsidP="00D55A3C">
      <w:pPr>
        <w:pStyle w:val="u-text-body"/>
        <w:numPr>
          <w:ilvl w:val="0"/>
          <w:numId w:val="13"/>
        </w:numPr>
        <w:shd w:val="clear" w:color="auto" w:fill="FFFFFF"/>
        <w:tabs>
          <w:tab w:val="clear" w:pos="720"/>
          <w:tab w:val="num" w:pos="630"/>
        </w:tabs>
        <w:spacing w:before="0" w:beforeAutospacing="0" w:after="120" w:afterAutospacing="0"/>
        <w:ind w:left="450"/>
        <w:rPr>
          <w:rFonts w:asciiTheme="minorHAnsi" w:hAnsiTheme="minorHAnsi" w:cstheme="minorHAnsi"/>
          <w:color w:val="3F3F3F"/>
          <w:sz w:val="22"/>
          <w:szCs w:val="22"/>
        </w:rPr>
      </w:pPr>
      <w:r w:rsidRPr="00EA765A">
        <w:rPr>
          <w:rFonts w:asciiTheme="minorHAnsi" w:hAnsiTheme="minorHAnsi" w:cstheme="minorHAnsi"/>
          <w:color w:val="3F3F3F"/>
          <w:sz w:val="22"/>
          <w:szCs w:val="22"/>
        </w:rPr>
        <w:t>Develop an action plan to implement excellent customer service in the workplace.</w:t>
      </w:r>
    </w:p>
    <w:p w14:paraId="21DB723C" w14:textId="77777777" w:rsidR="00105685" w:rsidRPr="00105685" w:rsidRDefault="00105685" w:rsidP="005037CD">
      <w:pPr>
        <w:keepNext/>
        <w:keepLines/>
        <w:spacing w:after="120"/>
        <w:outlineLvl w:val="1"/>
        <w:rPr>
          <w:rFonts w:eastAsia="Times New Roman" w:cs="Calibri"/>
          <w:b/>
          <w:color w:val="791111"/>
          <w:sz w:val="28"/>
          <w:szCs w:val="28"/>
        </w:rPr>
      </w:pPr>
      <w:r w:rsidRPr="00105685">
        <w:rPr>
          <w:rFonts w:eastAsia="Times New Roman" w:cs="Calibri"/>
          <w:b/>
          <w:color w:val="791111"/>
          <w:sz w:val="28"/>
          <w:szCs w:val="28"/>
        </w:rPr>
        <w:t>Prerequisites/co-requisites/ recommended preparation</w:t>
      </w:r>
      <w:bookmarkEnd w:id="20"/>
      <w:bookmarkEnd w:id="21"/>
      <w:bookmarkEnd w:id="22"/>
      <w:bookmarkEnd w:id="23"/>
      <w:bookmarkEnd w:id="24"/>
    </w:p>
    <w:p w14:paraId="50957F86" w14:textId="1F8A5BF7" w:rsidR="00105685" w:rsidRPr="00105685" w:rsidRDefault="005037CD" w:rsidP="005037CD">
      <w:pPr>
        <w:spacing w:after="120" w:line="240" w:lineRule="auto"/>
        <w:rPr>
          <w:rFonts w:eastAsia="Times New Roman" w:cs="Times New Roman"/>
        </w:rPr>
      </w:pPr>
      <w:r w:rsidRPr="00AE3A68">
        <w:rPr>
          <w:rFonts w:eastAsia="Times New Roman" w:cs="Times New Roman"/>
        </w:rPr>
        <w:t>There are no prerequisites for this class</w:t>
      </w:r>
      <w:r>
        <w:rPr>
          <w:rFonts w:eastAsia="Times New Roman" w:cs="Times New Roman"/>
        </w:rPr>
        <w:t>.</w:t>
      </w:r>
    </w:p>
    <w:p w14:paraId="3F8BE19C" w14:textId="77777777" w:rsidR="00105685" w:rsidRPr="00105685" w:rsidRDefault="00105685" w:rsidP="005037CD">
      <w:pPr>
        <w:keepNext/>
        <w:keepLines/>
        <w:spacing w:after="120"/>
        <w:outlineLvl w:val="1"/>
        <w:rPr>
          <w:rFonts w:eastAsia="Times New Roman" w:cs="Calibri"/>
          <w:b/>
          <w:color w:val="791111"/>
          <w:sz w:val="28"/>
          <w:szCs w:val="28"/>
        </w:rPr>
      </w:pPr>
      <w:r w:rsidRPr="00105685">
        <w:rPr>
          <w:rFonts w:ascii="Calibri" w:eastAsia="Times New Roman" w:hAnsi="Calibri" w:cs="Calibri"/>
          <w:b/>
          <w:color w:val="791111"/>
          <w:sz w:val="28"/>
          <w:szCs w:val="28"/>
        </w:rPr>
        <w:t>Accessibility</w:t>
      </w:r>
    </w:p>
    <w:p w14:paraId="745AE5AD" w14:textId="77777777" w:rsidR="00105685" w:rsidRPr="00105685" w:rsidRDefault="00105685" w:rsidP="00105685">
      <w:pPr>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College of the Redwoods is committed to making reasonable accommodations for qualified students with disabilities. If you have a disability or believe you might benefit from disability-related services and accommodations, please contact your instructor or</w:t>
      </w:r>
      <w:r w:rsidRPr="00105685">
        <w:rPr>
          <w:rFonts w:ascii="Times New Roman" w:eastAsia="Times New Roman" w:hAnsi="Times New Roman" w:cs="Times New Roman"/>
          <w:color w:val="000000"/>
        </w:rPr>
        <w:t xml:space="preserve"> </w:t>
      </w:r>
      <w:hyperlink r:id="rId6" w:history="1">
        <w:r w:rsidRPr="00105685">
          <w:rPr>
            <w:rFonts w:ascii="Calibri" w:eastAsia="Times New Roman" w:hAnsi="Calibri" w:cs="Calibri"/>
            <w:color w:val="0563C1"/>
            <w:u w:val="single"/>
          </w:rPr>
          <w:t>Disability Services and Programs for Students</w:t>
        </w:r>
      </w:hyperlink>
      <w:r w:rsidRPr="00105685">
        <w:rPr>
          <w:rFonts w:ascii="Calibri" w:eastAsia="Times New Roman" w:hAnsi="Calibri" w:cs="Calibri"/>
          <w:color w:val="000000"/>
        </w:rPr>
        <w:t xml:space="preserve"> (DSPS).</w:t>
      </w:r>
      <w:r w:rsidRPr="00105685">
        <w:rPr>
          <w:rFonts w:ascii="Times New Roman" w:eastAsia="Times New Roman" w:hAnsi="Times New Roman" w:cs="Times New Roman"/>
          <w:color w:val="000000"/>
        </w:rPr>
        <w:t xml:space="preserve"> </w:t>
      </w:r>
      <w:r w:rsidRPr="00105685">
        <w:rPr>
          <w:rFonts w:ascii="Calibri" w:eastAsia="Times New Roman" w:hAnsi="Calibri" w:cs="Calibri"/>
          <w:color w:val="000000"/>
        </w:rPr>
        <w:t>Students may make requests for alternative media by contacting DSPS based on their campus location:</w:t>
      </w:r>
    </w:p>
    <w:p w14:paraId="5E2A0D0A" w14:textId="77777777" w:rsidR="00105685" w:rsidRPr="00105685" w:rsidRDefault="00105685" w:rsidP="00105685">
      <w:pPr>
        <w:numPr>
          <w:ilvl w:val="0"/>
          <w:numId w:val="2"/>
        </w:numPr>
        <w:spacing w:after="0" w:line="240" w:lineRule="auto"/>
        <w:textAlignment w:val="baseline"/>
        <w:rPr>
          <w:rFonts w:ascii="Arial" w:eastAsia="Times New Roman" w:hAnsi="Arial" w:cs="Arial"/>
          <w:color w:val="000000"/>
        </w:rPr>
      </w:pPr>
      <w:r w:rsidRPr="00105685">
        <w:rPr>
          <w:rFonts w:ascii="Calibri" w:eastAsia="Times New Roman" w:hAnsi="Calibri" w:cs="Calibri"/>
          <w:color w:val="000000"/>
        </w:rPr>
        <w:t>Eureka: 707-476-4280, student services building, 1</w:t>
      </w:r>
      <w:r w:rsidRPr="00105685">
        <w:rPr>
          <w:rFonts w:ascii="Calibri" w:eastAsia="Times New Roman" w:hAnsi="Calibri" w:cs="Calibri"/>
          <w:color w:val="000000"/>
          <w:sz w:val="13"/>
          <w:szCs w:val="13"/>
          <w:vertAlign w:val="superscript"/>
        </w:rPr>
        <w:t>st</w:t>
      </w:r>
      <w:r w:rsidRPr="00105685">
        <w:rPr>
          <w:rFonts w:ascii="Calibri" w:eastAsia="Times New Roman" w:hAnsi="Calibri" w:cs="Calibri"/>
          <w:color w:val="000000"/>
        </w:rPr>
        <w:t xml:space="preserve"> floor</w:t>
      </w:r>
    </w:p>
    <w:p w14:paraId="0E4327C1" w14:textId="77777777" w:rsidR="00105685" w:rsidRPr="00105685" w:rsidRDefault="00105685" w:rsidP="00105685">
      <w:pPr>
        <w:numPr>
          <w:ilvl w:val="0"/>
          <w:numId w:val="2"/>
        </w:numPr>
        <w:spacing w:after="0" w:line="240" w:lineRule="auto"/>
        <w:textAlignment w:val="baseline"/>
        <w:rPr>
          <w:rFonts w:ascii="Arial" w:eastAsia="Times New Roman" w:hAnsi="Arial" w:cs="Arial"/>
          <w:color w:val="000000"/>
        </w:rPr>
      </w:pPr>
      <w:r w:rsidRPr="00105685">
        <w:rPr>
          <w:rFonts w:ascii="Calibri" w:eastAsia="Times New Roman" w:hAnsi="Calibri" w:cs="Calibri"/>
          <w:color w:val="000000"/>
        </w:rPr>
        <w:t>Del Norte: 707-465-2324, main building near library</w:t>
      </w:r>
    </w:p>
    <w:p w14:paraId="4158D8E7" w14:textId="77777777" w:rsidR="00105685" w:rsidRPr="00105685" w:rsidRDefault="00105685" w:rsidP="005037CD">
      <w:pPr>
        <w:numPr>
          <w:ilvl w:val="0"/>
          <w:numId w:val="2"/>
        </w:numPr>
        <w:spacing w:after="120" w:line="240" w:lineRule="auto"/>
        <w:textAlignment w:val="baseline"/>
        <w:rPr>
          <w:rFonts w:ascii="Arial" w:eastAsia="Times New Roman" w:hAnsi="Arial" w:cs="Arial"/>
          <w:color w:val="000000"/>
        </w:rPr>
      </w:pPr>
      <w:r w:rsidRPr="00105685">
        <w:rPr>
          <w:rFonts w:ascii="Calibri" w:eastAsia="Times New Roman" w:hAnsi="Calibri" w:cs="Calibri"/>
          <w:color w:val="000000"/>
        </w:rPr>
        <w:t>Klamath-Trinity: 530-625-4821 Ext 103</w:t>
      </w:r>
    </w:p>
    <w:p w14:paraId="124F198D" w14:textId="77777777" w:rsidR="00105685" w:rsidRPr="00105685" w:rsidRDefault="000E1773" w:rsidP="005037CD">
      <w:pPr>
        <w:spacing w:after="120" w:line="240" w:lineRule="auto"/>
        <w:rPr>
          <w:rFonts w:eastAsia="Times New Roman" w:cs="Calibri"/>
        </w:rPr>
      </w:pPr>
      <w:r>
        <w:rPr>
          <w:rFonts w:eastAsia="Times New Roman" w:cs="Calibri"/>
        </w:rPr>
        <w:t xml:space="preserve">If you are taking online classes </w:t>
      </w:r>
      <w:r w:rsidR="00105685">
        <w:rPr>
          <w:rFonts w:eastAsia="Times New Roman" w:cs="Calibri"/>
        </w:rPr>
        <w:t xml:space="preserve">DSPS will email </w:t>
      </w:r>
      <w:r w:rsidR="00105685" w:rsidRPr="00105685">
        <w:rPr>
          <w:rFonts w:eastAsia="Times New Roman" w:cs="Calibri"/>
        </w:rPr>
        <w:t xml:space="preserve">approved accommodations for distance education classes </w:t>
      </w:r>
      <w:r w:rsidR="00105685">
        <w:rPr>
          <w:rFonts w:eastAsia="Times New Roman" w:cs="Calibri"/>
        </w:rPr>
        <w:t>to your instructor</w:t>
      </w:r>
      <w:r w:rsidR="00105685" w:rsidRPr="00105685">
        <w:rPr>
          <w:rFonts w:eastAsia="Times New Roman" w:cs="Calibri"/>
        </w:rPr>
        <w:t>. In the case of face-to-face instruction, please present your written accommodation request to your instructor at least one week before the needed accommodation so that necessary arrangements can be made.  Last minute arrangements or post-test adjustments usually cannot be accommodated.</w:t>
      </w:r>
    </w:p>
    <w:p w14:paraId="650B7639" w14:textId="77777777" w:rsidR="00105685" w:rsidRPr="00105685" w:rsidRDefault="00105685" w:rsidP="005037CD">
      <w:pPr>
        <w:keepNext/>
        <w:keepLines/>
        <w:spacing w:after="120"/>
        <w:outlineLvl w:val="1"/>
        <w:rPr>
          <w:rFonts w:eastAsia="Times New Roman" w:cs="Calibri"/>
          <w:b/>
          <w:color w:val="791111"/>
          <w:sz w:val="28"/>
          <w:szCs w:val="28"/>
        </w:rPr>
      </w:pPr>
      <w:r w:rsidRPr="00105685">
        <w:rPr>
          <w:rFonts w:ascii="Calibri" w:eastAsia="Times New Roman" w:hAnsi="Calibri" w:cs="Calibri"/>
          <w:b/>
          <w:color w:val="791111"/>
          <w:sz w:val="28"/>
          <w:szCs w:val="28"/>
        </w:rPr>
        <w:t xml:space="preserve">Student Support </w:t>
      </w:r>
    </w:p>
    <w:p w14:paraId="03C35D00" w14:textId="77777777" w:rsidR="00105685" w:rsidRPr="00105685" w:rsidRDefault="00105685" w:rsidP="005037CD">
      <w:pPr>
        <w:spacing w:after="120" w:line="240" w:lineRule="auto"/>
        <w:rPr>
          <w:rFonts w:ascii="Calibri" w:eastAsia="Times New Roman" w:hAnsi="Calibri" w:cs="Calibri"/>
        </w:rPr>
      </w:pPr>
      <w:r w:rsidRPr="00105685">
        <w:rPr>
          <w:rFonts w:ascii="Calibri" w:eastAsia="Times New Roman" w:hAnsi="Calibri" w:cs="Calibri"/>
        </w:rPr>
        <w:t>Good information and clear communication about your needs will help you be successful. Please let your instructor know about any specific challenges or technology limitations that might affect your participation in class. College of the Redwoods wants every student to be successful.</w:t>
      </w:r>
    </w:p>
    <w:p w14:paraId="63D12C33" w14:textId="77777777" w:rsidR="00105685" w:rsidRPr="00105685" w:rsidRDefault="00105685" w:rsidP="005037CD">
      <w:pPr>
        <w:keepNext/>
        <w:keepLines/>
        <w:spacing w:after="120"/>
        <w:outlineLvl w:val="1"/>
        <w:rPr>
          <w:rFonts w:eastAsia="Times New Roman" w:cs="Calibri"/>
          <w:b/>
          <w:color w:val="791111"/>
          <w:sz w:val="28"/>
          <w:szCs w:val="28"/>
        </w:rPr>
      </w:pPr>
      <w:bookmarkStart w:id="25" w:name="_Toc4502617"/>
      <w:bookmarkStart w:id="26" w:name="_Toc4503730"/>
      <w:bookmarkStart w:id="27" w:name="_Toc4566495"/>
      <w:bookmarkStart w:id="28" w:name="_Toc22283462"/>
      <w:bookmarkStart w:id="29" w:name="_Toc22286923"/>
      <w:bookmarkStart w:id="30" w:name="_Toc29974228"/>
      <w:r w:rsidRPr="00105685">
        <w:rPr>
          <w:rFonts w:eastAsia="Times New Roman" w:cs="Calibri"/>
          <w:b/>
          <w:color w:val="791111"/>
          <w:sz w:val="28"/>
          <w:szCs w:val="28"/>
        </w:rPr>
        <w:t>Evaluation &amp; Grading Policy</w:t>
      </w:r>
      <w:bookmarkEnd w:id="25"/>
      <w:bookmarkEnd w:id="26"/>
      <w:bookmarkEnd w:id="27"/>
      <w:bookmarkEnd w:id="28"/>
      <w:bookmarkEnd w:id="29"/>
      <w:bookmarkEnd w:id="30"/>
    </w:p>
    <w:p w14:paraId="0179AB6B" w14:textId="77777777" w:rsidR="005037CD" w:rsidRDefault="005037CD" w:rsidP="005037CD">
      <w:pPr>
        <w:keepNext/>
        <w:keepLines/>
        <w:spacing w:after="120"/>
        <w:outlineLvl w:val="1"/>
        <w:rPr>
          <w:rFonts w:eastAsia="Times New Roman" w:cs="Times New Roman"/>
        </w:rPr>
      </w:pPr>
      <w:r>
        <w:rPr>
          <w:rFonts w:eastAsia="Times New Roman" w:cs="Times New Roman"/>
        </w:rPr>
        <w:t>There will be no grading in this class!</w:t>
      </w:r>
    </w:p>
    <w:p w14:paraId="4AD6A462" w14:textId="77777777" w:rsidR="005037CD" w:rsidRPr="005037CD" w:rsidRDefault="005037CD" w:rsidP="005037CD">
      <w:pPr>
        <w:shd w:val="clear" w:color="auto" w:fill="FFFFFF"/>
        <w:spacing w:after="120" w:line="240" w:lineRule="auto"/>
        <w:ind w:left="1080"/>
        <w:contextualSpacing/>
        <w:textAlignment w:val="baseline"/>
        <w:rPr>
          <w:rFonts w:ascii="Times New Roman" w:eastAsia="Times New Roman" w:hAnsi="Times New Roman" w:cs="Times New Roman"/>
          <w:sz w:val="12"/>
          <w:szCs w:val="12"/>
        </w:rPr>
      </w:pPr>
    </w:p>
    <w:p w14:paraId="432D113C" w14:textId="77777777" w:rsidR="00105685" w:rsidRPr="00105685" w:rsidRDefault="00105685" w:rsidP="005037CD">
      <w:pPr>
        <w:keepNext/>
        <w:keepLines/>
        <w:spacing w:after="120"/>
        <w:outlineLvl w:val="1"/>
        <w:rPr>
          <w:rFonts w:eastAsia="Times New Roman" w:cs="Calibri"/>
          <w:b/>
          <w:color w:val="791111"/>
          <w:sz w:val="28"/>
          <w:szCs w:val="28"/>
        </w:rPr>
      </w:pPr>
      <w:r w:rsidRPr="00105685">
        <w:rPr>
          <w:rFonts w:ascii="Calibri" w:eastAsia="Times New Roman" w:hAnsi="Calibri" w:cs="Calibri"/>
          <w:b/>
          <w:color w:val="791111"/>
          <w:sz w:val="28"/>
          <w:szCs w:val="28"/>
        </w:rPr>
        <w:lastRenderedPageBreak/>
        <w:t>Academic dishonesty</w:t>
      </w:r>
    </w:p>
    <w:p w14:paraId="32FAFC78" w14:textId="77777777" w:rsidR="00105685" w:rsidRPr="00105685" w:rsidRDefault="00105685" w:rsidP="005037CD">
      <w:pPr>
        <w:shd w:val="clear" w:color="auto" w:fill="FFFFFF"/>
        <w:spacing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In the academic community, the high value placed on truth implies a corresponding intolerance of scholastic dishonesty. In cases involving academic dishonesty, determination of the grade and of the student’s status in the course is left primarily to the discretion of the faculty member. In such cases, where the instructor determines that a student has demonstrated academic dishonesty, the student may receive a failing grade for the assignment and/or exam and may be reported to the Chief Student Services Officer or designee. The Student Code of Conduct (</w:t>
      </w:r>
      <w:hyperlink r:id="rId7" w:history="1">
        <w:r w:rsidRPr="00105685">
          <w:rPr>
            <w:rFonts w:ascii="Calibri" w:eastAsia="Times New Roman" w:hAnsi="Calibri" w:cs="Calibri"/>
            <w:color w:val="0563C1"/>
            <w:u w:val="single"/>
          </w:rPr>
          <w:t>AP 5500</w:t>
        </w:r>
      </w:hyperlink>
      <w:r w:rsidRPr="00105685">
        <w:rPr>
          <w:rFonts w:ascii="Calibri" w:eastAsia="Times New Roman" w:hAnsi="Calibri" w:cs="Calibri"/>
          <w:color w:val="000000"/>
        </w:rPr>
        <w:t xml:space="preserve">) is available on the College of the Redwoods website.  Additional information about the rights and responsibilities of students, Board policies, and administrative procedures is located in the </w:t>
      </w:r>
      <w:hyperlink r:id="rId8" w:history="1">
        <w:r w:rsidRPr="00105685">
          <w:rPr>
            <w:rFonts w:ascii="Calibri" w:eastAsia="Times New Roman" w:hAnsi="Calibri" w:cs="Calibri"/>
            <w:color w:val="0563C1"/>
            <w:u w:val="single"/>
          </w:rPr>
          <w:t>College Catalog</w:t>
        </w:r>
      </w:hyperlink>
      <w:r w:rsidRPr="00105685">
        <w:rPr>
          <w:rFonts w:ascii="Calibri" w:eastAsia="Times New Roman" w:hAnsi="Calibri" w:cs="Calibri"/>
          <w:color w:val="000000"/>
        </w:rPr>
        <w:t xml:space="preserve"> and on the </w:t>
      </w:r>
      <w:hyperlink r:id="rId9" w:history="1">
        <w:r w:rsidRPr="00105685">
          <w:rPr>
            <w:rFonts w:ascii="Calibri" w:eastAsia="Times New Roman" w:hAnsi="Calibri" w:cs="Calibri"/>
            <w:color w:val="0563C1"/>
            <w:u w:val="single"/>
          </w:rPr>
          <w:t>College of the Redwoods website</w:t>
        </w:r>
      </w:hyperlink>
      <w:r w:rsidRPr="00105685">
        <w:rPr>
          <w:rFonts w:ascii="Calibri" w:eastAsia="Times New Roman" w:hAnsi="Calibri" w:cs="Calibri"/>
          <w:color w:val="000000"/>
        </w:rPr>
        <w:t>.</w:t>
      </w:r>
    </w:p>
    <w:p w14:paraId="5FF971C5" w14:textId="276D1683" w:rsidR="00105685" w:rsidRPr="00105685" w:rsidRDefault="00105685" w:rsidP="005037CD">
      <w:pPr>
        <w:shd w:val="clear" w:color="auto" w:fill="FFFFFF"/>
        <w:spacing w:after="120" w:line="240" w:lineRule="auto"/>
        <w:rPr>
          <w:rFonts w:eastAsia="Times New Roman" w:cs="Calibri"/>
          <w:b/>
          <w:color w:val="791111"/>
          <w:sz w:val="28"/>
          <w:szCs w:val="28"/>
        </w:rPr>
      </w:pPr>
      <w:r w:rsidRPr="00105685">
        <w:rPr>
          <w:rFonts w:ascii="Times New Roman" w:eastAsia="Times New Roman" w:hAnsi="Times New Roman" w:cs="Times New Roman"/>
          <w:sz w:val="24"/>
          <w:szCs w:val="24"/>
        </w:rPr>
        <w:t> </w:t>
      </w:r>
      <w:r w:rsidRPr="00105685">
        <w:rPr>
          <w:rFonts w:ascii="Calibri" w:eastAsia="Times New Roman" w:hAnsi="Calibri" w:cs="Calibri"/>
          <w:b/>
          <w:color w:val="791111"/>
          <w:sz w:val="28"/>
          <w:szCs w:val="28"/>
        </w:rPr>
        <w:t>Disruptive behavior</w:t>
      </w:r>
    </w:p>
    <w:p w14:paraId="7F8E84AE" w14:textId="77777777" w:rsidR="00105685" w:rsidRDefault="00105685" w:rsidP="005037CD">
      <w:pPr>
        <w:spacing w:after="120" w:line="240" w:lineRule="auto"/>
        <w:rPr>
          <w:rFonts w:ascii="Calibri" w:eastAsia="Times New Roman" w:hAnsi="Calibri" w:cs="Calibri"/>
          <w:color w:val="000000"/>
        </w:rPr>
      </w:pPr>
      <w:r w:rsidRPr="00105685">
        <w:rPr>
          <w:rFonts w:ascii="Calibri" w:eastAsia="Times New Roman" w:hAnsi="Calibri" w:cs="Calibri"/>
          <w:color w:val="000000"/>
        </w:rPr>
        <w:t>Student behavior or speech that disrupts the instructional setting will not be tolerated. Disruptive conduct may include, but is not limited to: unwarranted interruptions; failure to adhere to instructor’s directions; vulgar or obscene language; slurs or other forms of intimidation; and physically or verbally abusive behavior. In such cases where the instructor determines that a student has disrupted the educational process, a disruptive student may be temporarily removed from class. In addition, the student may be reported to the Chief Student Services Officer or designee. The Student Code of Conduct (</w:t>
      </w:r>
      <w:hyperlink r:id="rId10" w:history="1">
        <w:r w:rsidRPr="00105685">
          <w:rPr>
            <w:rFonts w:ascii="Calibri" w:eastAsia="Times New Roman" w:hAnsi="Calibri" w:cs="Calibri"/>
            <w:color w:val="0563C1"/>
            <w:u w:val="single"/>
          </w:rPr>
          <w:t>AP 5500</w:t>
        </w:r>
      </w:hyperlink>
      <w:r w:rsidRPr="00105685">
        <w:rPr>
          <w:rFonts w:ascii="Calibri" w:eastAsia="Times New Roman" w:hAnsi="Calibri" w:cs="Calibri"/>
          <w:color w:val="000000"/>
        </w:rPr>
        <w:t xml:space="preserve">) is available on the College of the Redwoods website.  Additional information about the rights and responsibilities of students, Board policies, and administrative procedures is located in the </w:t>
      </w:r>
      <w:hyperlink r:id="rId11" w:history="1">
        <w:r w:rsidRPr="00105685">
          <w:rPr>
            <w:rFonts w:ascii="Calibri" w:eastAsia="Times New Roman" w:hAnsi="Calibri" w:cs="Calibri"/>
            <w:color w:val="0563C1"/>
            <w:u w:val="single"/>
          </w:rPr>
          <w:t>College Catalog</w:t>
        </w:r>
      </w:hyperlink>
      <w:r w:rsidRPr="00105685">
        <w:rPr>
          <w:rFonts w:ascii="Calibri" w:eastAsia="Times New Roman" w:hAnsi="Calibri" w:cs="Calibri"/>
          <w:color w:val="000000"/>
        </w:rPr>
        <w:t xml:space="preserve"> and on the </w:t>
      </w:r>
      <w:hyperlink r:id="rId12" w:history="1">
        <w:r w:rsidRPr="00105685">
          <w:rPr>
            <w:rFonts w:ascii="Calibri" w:eastAsia="Times New Roman" w:hAnsi="Calibri" w:cs="Calibri"/>
            <w:color w:val="0563C1"/>
            <w:u w:val="single"/>
          </w:rPr>
          <w:t>College of the Redwoods website</w:t>
        </w:r>
      </w:hyperlink>
      <w:r w:rsidRPr="00105685">
        <w:rPr>
          <w:rFonts w:ascii="Calibri" w:eastAsia="Times New Roman" w:hAnsi="Calibri" w:cs="Calibri"/>
          <w:color w:val="000000"/>
        </w:rPr>
        <w:t>.</w:t>
      </w:r>
    </w:p>
    <w:p w14:paraId="1D667742" w14:textId="77777777" w:rsidR="00105685" w:rsidRPr="00105685" w:rsidRDefault="00105685" w:rsidP="005037CD">
      <w:pPr>
        <w:keepNext/>
        <w:keepLines/>
        <w:spacing w:before="40" w:after="120"/>
        <w:outlineLvl w:val="1"/>
        <w:rPr>
          <w:rFonts w:eastAsia="Times New Roman" w:cs="Calibri"/>
          <w:b/>
          <w:color w:val="791111"/>
          <w:sz w:val="28"/>
          <w:szCs w:val="28"/>
        </w:rPr>
      </w:pPr>
      <w:r w:rsidRPr="00105685">
        <w:rPr>
          <w:rFonts w:ascii="Calibri" w:eastAsia="Times New Roman" w:hAnsi="Calibri" w:cs="Calibri"/>
          <w:b/>
          <w:color w:val="791111"/>
          <w:sz w:val="28"/>
          <w:szCs w:val="28"/>
        </w:rPr>
        <w:t>Inclusive Language in the Classroom</w:t>
      </w:r>
    </w:p>
    <w:p w14:paraId="7EF9DB11" w14:textId="77777777" w:rsidR="00105685" w:rsidRPr="00105685" w:rsidRDefault="00105685" w:rsidP="00105685">
      <w:pPr>
        <w:spacing w:after="0" w:line="240" w:lineRule="auto"/>
        <w:rPr>
          <w:rFonts w:ascii="Calibri" w:eastAsia="Times New Roman" w:hAnsi="Calibri" w:cs="Calibri"/>
          <w:color w:val="000000"/>
        </w:rPr>
      </w:pPr>
      <w:r w:rsidRPr="00105685">
        <w:rPr>
          <w:rFonts w:ascii="Calibri" w:eastAsia="Times New Roman" w:hAnsi="Calibri" w:cs="Calibri"/>
          <w:color w:val="000000"/>
        </w:rPr>
        <w:t xml:space="preserve">College of the Redwoods aspires to create a learning environment in which all people feel comfortable in contributing their perspectives to classroom discussions. It therefore encourages instructors and students to use language that is inclusive and respectful. </w:t>
      </w:r>
    </w:p>
    <w:p w14:paraId="4A87FF74" w14:textId="77777777" w:rsidR="00105685" w:rsidRPr="00105685" w:rsidRDefault="00105685" w:rsidP="005037CD">
      <w:pPr>
        <w:keepNext/>
        <w:keepLines/>
        <w:spacing w:after="120"/>
        <w:outlineLvl w:val="1"/>
        <w:rPr>
          <w:rFonts w:eastAsia="Times New Roman" w:cs="Calibri"/>
          <w:b/>
          <w:color w:val="791111"/>
          <w:sz w:val="28"/>
          <w:szCs w:val="28"/>
        </w:rPr>
      </w:pPr>
      <w:r w:rsidRPr="00105685">
        <w:rPr>
          <w:rFonts w:ascii="Calibri" w:eastAsia="Times New Roman" w:hAnsi="Calibri" w:cs="Calibri"/>
          <w:b/>
          <w:color w:val="791111"/>
          <w:sz w:val="28"/>
          <w:szCs w:val="28"/>
        </w:rPr>
        <w:t>Setting Your Preferred Name in Canvas </w:t>
      </w:r>
    </w:p>
    <w:p w14:paraId="5E5FDF0E" w14:textId="77777777" w:rsidR="00105685" w:rsidRPr="002E6A0B" w:rsidRDefault="00105685" w:rsidP="005037CD">
      <w:pPr>
        <w:spacing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Students have the ability to have an alternate first name and pronouns to appear in Canvas. Contact </w:t>
      </w:r>
      <w:hyperlink r:id="rId13" w:history="1">
        <w:r w:rsidRPr="00105685">
          <w:rPr>
            <w:rFonts w:ascii="Calibri" w:eastAsia="Times New Roman" w:hAnsi="Calibri" w:cs="Calibri"/>
            <w:color w:val="0563C1"/>
            <w:u w:val="single"/>
          </w:rPr>
          <w:t>Admissions &amp; Records</w:t>
        </w:r>
      </w:hyperlink>
      <w:r w:rsidRPr="00105685">
        <w:rPr>
          <w:rFonts w:ascii="Calibri" w:eastAsia="Times New Roman" w:hAnsi="Calibri" w:cs="Calibri"/>
          <w:color w:val="000000"/>
        </w:rPr>
        <w:t xml:space="preserve"> to request a change to your preferred first name and pronoun. Your Preferred Name w</w:t>
      </w:r>
      <w:r>
        <w:rPr>
          <w:rFonts w:ascii="Calibri" w:eastAsia="Times New Roman" w:hAnsi="Calibri" w:cs="Calibri"/>
          <w:color w:val="000000"/>
        </w:rPr>
        <w:t>ill only be listed in Canvas. This</w:t>
      </w:r>
      <w:r w:rsidRPr="00105685">
        <w:rPr>
          <w:rFonts w:ascii="Calibri" w:eastAsia="Times New Roman" w:hAnsi="Calibri" w:cs="Calibri"/>
          <w:color w:val="000000"/>
        </w:rPr>
        <w:t xml:space="preserve"> does not change your legal name in our records. See the </w:t>
      </w:r>
      <w:hyperlink r:id="rId14" w:history="1">
        <w:r w:rsidRPr="00105685">
          <w:rPr>
            <w:rFonts w:ascii="Calibri" w:eastAsia="Times New Roman" w:hAnsi="Calibri" w:cs="Calibri"/>
            <w:color w:val="0563C1"/>
            <w:u w:val="single"/>
          </w:rPr>
          <w:t>Student Information Update form</w:t>
        </w:r>
      </w:hyperlink>
      <w:r w:rsidRPr="00105685">
        <w:rPr>
          <w:rFonts w:ascii="Calibri" w:eastAsia="Times New Roman" w:hAnsi="Calibri" w:cs="Calibri"/>
          <w:color w:val="000000"/>
        </w:rPr>
        <w:t>.</w:t>
      </w:r>
    </w:p>
    <w:p w14:paraId="694558D6" w14:textId="77777777" w:rsidR="00105685" w:rsidRPr="00105685" w:rsidRDefault="00105685" w:rsidP="005037CD">
      <w:pPr>
        <w:keepNext/>
        <w:keepLines/>
        <w:spacing w:after="120"/>
        <w:outlineLvl w:val="1"/>
        <w:rPr>
          <w:rFonts w:eastAsia="Times New Roman" w:cs="Calibri"/>
          <w:b/>
          <w:color w:val="791111"/>
          <w:sz w:val="28"/>
          <w:szCs w:val="28"/>
        </w:rPr>
      </w:pPr>
      <w:r w:rsidRPr="00105685">
        <w:rPr>
          <w:rFonts w:ascii="Calibri" w:eastAsia="Times New Roman" w:hAnsi="Calibri" w:cs="Calibri"/>
          <w:b/>
          <w:color w:val="791111"/>
          <w:sz w:val="28"/>
          <w:szCs w:val="28"/>
        </w:rPr>
        <w:t>Canvas Information</w:t>
      </w:r>
    </w:p>
    <w:p w14:paraId="246DFEB5" w14:textId="77777777" w:rsidR="00105685" w:rsidRPr="00105685" w:rsidRDefault="00105685" w:rsidP="00105685">
      <w:pPr>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If using Canvas, include navigation instructions, tech support information, what Canvas is used for, and your expectation for how regularly students should check Canvas for your class.</w:t>
      </w:r>
    </w:p>
    <w:p w14:paraId="2AD12DFD" w14:textId="77777777" w:rsidR="00105685" w:rsidRPr="00105685" w:rsidRDefault="00105685" w:rsidP="00105685">
      <w:pPr>
        <w:shd w:val="clear" w:color="auto" w:fill="FFFFFF"/>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Log into Canvas at </w:t>
      </w:r>
      <w:hyperlink r:id="rId15" w:history="1">
        <w:r w:rsidRPr="00105685">
          <w:rPr>
            <w:rFonts w:ascii="Calibri" w:eastAsia="Times New Roman" w:hAnsi="Calibri" w:cs="Calibri"/>
            <w:color w:val="0563C1"/>
            <w:u w:val="single"/>
          </w:rPr>
          <w:t>https://redwoods.instructure.com</w:t>
        </w:r>
      </w:hyperlink>
    </w:p>
    <w:p w14:paraId="35DDFA48" w14:textId="77777777" w:rsidR="00105685" w:rsidRPr="00105685" w:rsidRDefault="00105685" w:rsidP="00105685">
      <w:pPr>
        <w:shd w:val="clear" w:color="auto" w:fill="FFFFFF"/>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Password is your 8 digit birth date</w:t>
      </w:r>
    </w:p>
    <w:p w14:paraId="1FD77EEA" w14:textId="77777777" w:rsidR="00105685" w:rsidRPr="00105685" w:rsidRDefault="00105685" w:rsidP="00105685">
      <w:pPr>
        <w:shd w:val="clear" w:color="auto" w:fill="FFFFFF"/>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For tech help, email </w:t>
      </w:r>
      <w:hyperlink r:id="rId16" w:history="1">
        <w:r w:rsidRPr="00105685">
          <w:rPr>
            <w:rFonts w:ascii="Calibri" w:eastAsia="Times New Roman" w:hAnsi="Calibri" w:cs="Calibri"/>
            <w:color w:val="0563C1"/>
            <w:u w:val="single"/>
          </w:rPr>
          <w:t>its@redwoods.edu</w:t>
        </w:r>
      </w:hyperlink>
      <w:r w:rsidRPr="00105685">
        <w:rPr>
          <w:rFonts w:ascii="Calibri" w:eastAsia="Times New Roman" w:hAnsi="Calibri" w:cs="Calibri"/>
          <w:color w:val="000000"/>
        </w:rPr>
        <w:t xml:space="preserve"> or call 707-476-4160</w:t>
      </w:r>
    </w:p>
    <w:p w14:paraId="292C99EC" w14:textId="77777777" w:rsidR="00105685" w:rsidRPr="00105685" w:rsidRDefault="00105685" w:rsidP="00105685">
      <w:pPr>
        <w:shd w:val="clear" w:color="auto" w:fill="FFFFFF"/>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Canvas Help for students: </w:t>
      </w:r>
      <w:hyperlink r:id="rId17" w:history="1">
        <w:r w:rsidRPr="00105685">
          <w:rPr>
            <w:rFonts w:ascii="Calibri" w:eastAsia="Times New Roman" w:hAnsi="Calibri" w:cs="Calibri"/>
            <w:color w:val="0563C1"/>
            <w:u w:val="single"/>
          </w:rPr>
          <w:t>https://www.redwoods.edu/online/Help-Student</w:t>
        </w:r>
      </w:hyperlink>
    </w:p>
    <w:p w14:paraId="2F19AE14" w14:textId="77777777" w:rsidR="00105685" w:rsidRPr="00105685" w:rsidRDefault="00105685" w:rsidP="005037CD">
      <w:pPr>
        <w:shd w:val="clear" w:color="auto" w:fill="FFFFFF"/>
        <w:spacing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Canvas online orientation workshop: https://www.redwoods.edu/online/Home/Student-Resources/Canvas-Resources</w:t>
      </w:r>
    </w:p>
    <w:p w14:paraId="0BD959CC" w14:textId="2D1C44A6" w:rsidR="00105685" w:rsidRPr="00105685" w:rsidRDefault="00105685" w:rsidP="005037CD">
      <w:pPr>
        <w:shd w:val="clear" w:color="auto" w:fill="FFFFFF"/>
        <w:spacing w:after="120" w:line="240" w:lineRule="auto"/>
        <w:rPr>
          <w:rFonts w:ascii="Times New Roman" w:eastAsia="Times New Roman" w:hAnsi="Times New Roman" w:cs="Times New Roman"/>
          <w:sz w:val="24"/>
          <w:szCs w:val="24"/>
        </w:rPr>
      </w:pPr>
      <w:r w:rsidRPr="00105685">
        <w:rPr>
          <w:rFonts w:ascii="Calibri" w:eastAsia="Times New Roman" w:hAnsi="Calibri" w:cs="Calibri"/>
          <w:b/>
          <w:bCs/>
          <w:color w:val="791111"/>
          <w:sz w:val="28"/>
          <w:szCs w:val="28"/>
        </w:rPr>
        <w:t>Community College Student Health and Wellness</w:t>
      </w:r>
    </w:p>
    <w:p w14:paraId="2C568FF2" w14:textId="77777777" w:rsidR="00105685" w:rsidRPr="00105685" w:rsidRDefault="00105685" w:rsidP="005037CD">
      <w:pPr>
        <w:spacing w:after="120" w:line="240" w:lineRule="auto"/>
        <w:ind w:left="360" w:right="600"/>
        <w:rPr>
          <w:rFonts w:ascii="Times New Roman" w:eastAsia="Times New Roman" w:hAnsi="Times New Roman" w:cs="Times New Roman"/>
          <w:sz w:val="24"/>
          <w:szCs w:val="24"/>
        </w:rPr>
      </w:pPr>
      <w:r w:rsidRPr="00105685">
        <w:rPr>
          <w:rFonts w:ascii="Calibri" w:eastAsia="Times New Roman" w:hAnsi="Calibri" w:cs="Calibri"/>
          <w:color w:val="000000"/>
        </w:rPr>
        <w:t xml:space="preserve">Resources, tools, and trainings regarding health, mental health, wellness, basic needs and more designed for California community college students, faculty and staff are available on the California Community Colleges </w:t>
      </w:r>
      <w:hyperlink r:id="rId18" w:history="1">
        <w:r w:rsidRPr="00105685">
          <w:rPr>
            <w:rFonts w:ascii="Calibri" w:eastAsia="Times New Roman" w:hAnsi="Calibri" w:cs="Calibri"/>
            <w:color w:val="0563C1" w:themeColor="hyperlink"/>
            <w:u w:val="single"/>
          </w:rPr>
          <w:t>Health &amp; Wellness website</w:t>
        </w:r>
      </w:hyperlink>
      <w:r w:rsidRPr="00105685">
        <w:rPr>
          <w:rFonts w:ascii="Calibri" w:eastAsia="Times New Roman" w:hAnsi="Calibri" w:cs="Calibri"/>
          <w:color w:val="000000"/>
        </w:rPr>
        <w:t>. </w:t>
      </w:r>
    </w:p>
    <w:p w14:paraId="2ECFEE2D" w14:textId="77777777" w:rsidR="00105685" w:rsidRPr="00105685" w:rsidRDefault="00FB3648" w:rsidP="0011043B">
      <w:pPr>
        <w:spacing w:after="120" w:line="240" w:lineRule="auto"/>
        <w:ind w:left="360" w:right="600"/>
        <w:rPr>
          <w:rFonts w:ascii="Times New Roman" w:eastAsia="Times New Roman" w:hAnsi="Times New Roman" w:cs="Times New Roman"/>
          <w:sz w:val="24"/>
          <w:szCs w:val="24"/>
        </w:rPr>
      </w:pPr>
      <w:hyperlink r:id="rId19" w:history="1">
        <w:r w:rsidR="00105685" w:rsidRPr="00105685">
          <w:rPr>
            <w:rFonts w:ascii="Calibri" w:eastAsia="Times New Roman" w:hAnsi="Calibri" w:cs="Calibri"/>
            <w:color w:val="0563C1" w:themeColor="hyperlink"/>
            <w:u w:val="single"/>
          </w:rPr>
          <w:t>Wellness Central</w:t>
        </w:r>
      </w:hyperlink>
      <w:r w:rsidR="00105685" w:rsidRPr="00105685">
        <w:rPr>
          <w:rFonts w:ascii="Calibri" w:eastAsia="Times New Roman" w:hAnsi="Calibri" w:cs="Calibri"/>
          <w:color w:val="000000"/>
        </w:rPr>
        <w:t xml:space="preserve"> is a free online health and wellness resource that is available 24/7 in your space at your pace. </w:t>
      </w:r>
    </w:p>
    <w:p w14:paraId="2BC366C3" w14:textId="77777777" w:rsidR="00105685" w:rsidRDefault="00105685" w:rsidP="0011043B">
      <w:pPr>
        <w:spacing w:after="120" w:line="240" w:lineRule="auto"/>
        <w:ind w:left="360" w:right="600"/>
        <w:rPr>
          <w:rFonts w:ascii="Calibri" w:eastAsia="Times New Roman" w:hAnsi="Calibri" w:cs="Calibri"/>
          <w:color w:val="000000"/>
        </w:rPr>
      </w:pPr>
      <w:r w:rsidRPr="00105685">
        <w:rPr>
          <w:rFonts w:ascii="Calibri" w:eastAsia="Times New Roman" w:hAnsi="Calibri" w:cs="Calibri"/>
          <w:color w:val="000000"/>
        </w:rPr>
        <w:t xml:space="preserve">Students seeking to request a counseling appointment for academic advising or general counseling can email </w:t>
      </w:r>
      <w:hyperlink r:id="rId20" w:history="1">
        <w:r w:rsidRPr="00D93190">
          <w:rPr>
            <w:rStyle w:val="Hyperlink"/>
            <w:rFonts w:ascii="Calibri" w:eastAsia="Times New Roman" w:hAnsi="Calibri" w:cs="Calibri"/>
          </w:rPr>
          <w:t>counseling@redwoods.edu</w:t>
        </w:r>
      </w:hyperlink>
      <w:r w:rsidRPr="00105685">
        <w:rPr>
          <w:rFonts w:ascii="Calibri" w:eastAsia="Times New Roman" w:hAnsi="Calibri" w:cs="Calibri"/>
          <w:color w:val="000000"/>
        </w:rPr>
        <w:t xml:space="preserve">. </w:t>
      </w:r>
    </w:p>
    <w:p w14:paraId="5353A486" w14:textId="77777777" w:rsidR="00105685" w:rsidRPr="00105685" w:rsidRDefault="00105685" w:rsidP="0011043B">
      <w:pPr>
        <w:spacing w:after="120"/>
        <w:outlineLvl w:val="0"/>
        <w:rPr>
          <w:rFonts w:eastAsia="Times New Roman" w:cs="Times New Roman"/>
          <w:sz w:val="36"/>
          <w:szCs w:val="36"/>
        </w:rPr>
      </w:pPr>
      <w:r w:rsidRPr="00105685">
        <w:rPr>
          <w:rFonts w:ascii="Calibri" w:eastAsia="Times New Roman" w:hAnsi="Calibri" w:cs="Calibri"/>
          <w:b/>
          <w:bCs/>
          <w:color w:val="000000"/>
          <w:sz w:val="36"/>
          <w:szCs w:val="36"/>
        </w:rPr>
        <w:lastRenderedPageBreak/>
        <w:t>Emergency procedures / Everbridge</w:t>
      </w:r>
    </w:p>
    <w:p w14:paraId="4ADB7CAD" w14:textId="77777777" w:rsidR="00105685" w:rsidRPr="00105685" w:rsidRDefault="00105685" w:rsidP="0011043B">
      <w:pPr>
        <w:spacing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College of the Redwoods has implemented an emergency alert system called Everbridge. In the event of an emergency on campus you will receive an alert through your personal email and/or phones. Registration is not necessary in order to receive emergency alerts. Check to make sure your contact information is up-to-date by logging into </w:t>
      </w:r>
      <w:proofErr w:type="spellStart"/>
      <w:r w:rsidRPr="00105685">
        <w:rPr>
          <w:rFonts w:ascii="Calibri" w:eastAsia="Times New Roman" w:hAnsi="Calibri" w:cs="Calibri"/>
          <w:color w:val="000000"/>
        </w:rPr>
        <w:t>WebAdvisor</w:t>
      </w:r>
      <w:proofErr w:type="spellEnd"/>
      <w:r w:rsidRPr="00105685">
        <w:rPr>
          <w:rFonts w:ascii="Calibri" w:eastAsia="Times New Roman" w:hAnsi="Calibri" w:cs="Calibri"/>
          <w:color w:val="000000"/>
        </w:rPr>
        <w:t xml:space="preserve"> </w:t>
      </w:r>
      <w:hyperlink r:id="rId21" w:history="1">
        <w:r w:rsidRPr="00105685">
          <w:rPr>
            <w:rFonts w:ascii="Calibri" w:eastAsia="Times New Roman" w:hAnsi="Calibri" w:cs="Calibri"/>
            <w:color w:val="0563C1"/>
            <w:u w:val="single"/>
          </w:rPr>
          <w:t>https://webadvisor.redwoods.edu</w:t>
        </w:r>
      </w:hyperlink>
      <w:r w:rsidRPr="00105685">
        <w:rPr>
          <w:rFonts w:ascii="Calibri" w:eastAsia="Times New Roman" w:hAnsi="Calibri" w:cs="Calibri"/>
          <w:color w:val="1F497D"/>
        </w:rPr>
        <w:t xml:space="preserve"> </w:t>
      </w:r>
      <w:r w:rsidRPr="00105685">
        <w:rPr>
          <w:rFonts w:ascii="Calibri" w:eastAsia="Times New Roman" w:hAnsi="Calibri" w:cs="Calibri"/>
          <w:color w:val="000000"/>
        </w:rPr>
        <w:t>and selecting ‘Students’ then ‘Academic Profile’ then ‘Current Information Update.’</w:t>
      </w:r>
    </w:p>
    <w:p w14:paraId="614AC413" w14:textId="77777777" w:rsidR="00105685" w:rsidRPr="00105685" w:rsidRDefault="00105685" w:rsidP="0011043B">
      <w:pPr>
        <w:spacing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Please contact Public Safety at 707-476-4112 or </w:t>
      </w:r>
      <w:hyperlink r:id="rId22" w:history="1">
        <w:r w:rsidRPr="00105685">
          <w:rPr>
            <w:rFonts w:ascii="Calibri" w:eastAsia="Times New Roman" w:hAnsi="Calibri" w:cs="Calibri"/>
            <w:color w:val="0563C1"/>
            <w:u w:val="single"/>
          </w:rPr>
          <w:t>security@redwoods.edu</w:t>
        </w:r>
      </w:hyperlink>
      <w:r w:rsidRPr="00105685">
        <w:rPr>
          <w:rFonts w:ascii="Calibri" w:eastAsia="Times New Roman" w:hAnsi="Calibri" w:cs="Calibri"/>
          <w:color w:val="000000"/>
        </w:rPr>
        <w:t xml:space="preserve"> if you have any questions. For more information see the </w:t>
      </w:r>
      <w:hyperlink r:id="rId23" w:history="1">
        <w:r w:rsidRPr="00105685">
          <w:rPr>
            <w:rFonts w:ascii="Calibri" w:eastAsia="Times New Roman" w:hAnsi="Calibri" w:cs="Calibri"/>
            <w:color w:val="0563C1"/>
            <w:u w:val="single"/>
          </w:rPr>
          <w:t>Redwoods Public Safety Page</w:t>
        </w:r>
      </w:hyperlink>
      <w:r w:rsidRPr="00105685">
        <w:rPr>
          <w:rFonts w:ascii="Calibri" w:eastAsia="Times New Roman" w:hAnsi="Calibri" w:cs="Calibri"/>
          <w:color w:val="000000"/>
        </w:rPr>
        <w:t>.</w:t>
      </w:r>
    </w:p>
    <w:p w14:paraId="0C50F4D5" w14:textId="77777777" w:rsidR="00105685" w:rsidRPr="00105685" w:rsidRDefault="00105685" w:rsidP="00105685">
      <w:pPr>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In an emergency that requires an evacuation of the building anywhere in the District:</w:t>
      </w:r>
    </w:p>
    <w:p w14:paraId="18CD4062" w14:textId="77777777" w:rsidR="00105685" w:rsidRPr="00105685" w:rsidRDefault="00105685" w:rsidP="00105685">
      <w:pPr>
        <w:numPr>
          <w:ilvl w:val="0"/>
          <w:numId w:val="3"/>
        </w:numPr>
        <w:shd w:val="clear" w:color="auto" w:fill="FFFFFF"/>
        <w:spacing w:after="0" w:line="240" w:lineRule="auto"/>
        <w:textAlignment w:val="baseline"/>
        <w:rPr>
          <w:rFonts w:ascii="Arial" w:eastAsia="Times New Roman" w:hAnsi="Arial" w:cs="Arial"/>
          <w:color w:val="000000"/>
          <w:sz w:val="20"/>
          <w:szCs w:val="20"/>
        </w:rPr>
      </w:pPr>
      <w:r w:rsidRPr="00105685">
        <w:rPr>
          <w:rFonts w:ascii="Calibri" w:eastAsia="Times New Roman" w:hAnsi="Calibri" w:cs="Calibri"/>
          <w:color w:val="000000"/>
        </w:rPr>
        <w:t>Be aware of all marked exits from your area and building</w:t>
      </w:r>
    </w:p>
    <w:p w14:paraId="152BC180" w14:textId="77777777" w:rsidR="00105685" w:rsidRPr="00105685" w:rsidRDefault="00105685" w:rsidP="00105685">
      <w:pPr>
        <w:numPr>
          <w:ilvl w:val="0"/>
          <w:numId w:val="3"/>
        </w:numPr>
        <w:shd w:val="clear" w:color="auto" w:fill="FFFFFF"/>
        <w:spacing w:after="0" w:line="240" w:lineRule="auto"/>
        <w:textAlignment w:val="baseline"/>
        <w:rPr>
          <w:rFonts w:ascii="Arial" w:eastAsia="Times New Roman" w:hAnsi="Arial" w:cs="Arial"/>
          <w:color w:val="000000"/>
          <w:sz w:val="20"/>
          <w:szCs w:val="20"/>
        </w:rPr>
      </w:pPr>
      <w:r w:rsidRPr="00105685">
        <w:rPr>
          <w:rFonts w:ascii="Calibri" w:eastAsia="Times New Roman" w:hAnsi="Calibri" w:cs="Calibri"/>
          <w:color w:val="000000"/>
        </w:rPr>
        <w:t>Once outside, move to the nearest evacuation point outside your building</w:t>
      </w:r>
    </w:p>
    <w:p w14:paraId="4AAB136E" w14:textId="77777777" w:rsidR="00105685" w:rsidRPr="00105685" w:rsidRDefault="00105685" w:rsidP="0011043B">
      <w:pPr>
        <w:numPr>
          <w:ilvl w:val="0"/>
          <w:numId w:val="3"/>
        </w:numPr>
        <w:shd w:val="clear" w:color="auto" w:fill="FFFFFF"/>
        <w:spacing w:after="120" w:line="240" w:lineRule="auto"/>
        <w:textAlignment w:val="baseline"/>
        <w:rPr>
          <w:rFonts w:ascii="Arial" w:eastAsia="Times New Roman" w:hAnsi="Arial" w:cs="Arial"/>
          <w:color w:val="000000"/>
          <w:sz w:val="20"/>
          <w:szCs w:val="20"/>
        </w:rPr>
      </w:pPr>
      <w:r w:rsidRPr="00105685">
        <w:rPr>
          <w:rFonts w:ascii="Calibri" w:eastAsia="Times New Roman" w:hAnsi="Calibri" w:cs="Calibri"/>
          <w:color w:val="000000"/>
        </w:rPr>
        <w:t>Keep streets and walkways clear for emergency vehicles and personnel</w:t>
      </w:r>
    </w:p>
    <w:p w14:paraId="20154B30" w14:textId="77777777" w:rsidR="00105685" w:rsidRPr="00105685" w:rsidRDefault="00105685" w:rsidP="0011043B">
      <w:pPr>
        <w:spacing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Do not leave campus, unless it has been deemed safe by the campus authorities.</w:t>
      </w:r>
    </w:p>
    <w:p w14:paraId="6BF23D50" w14:textId="77777777" w:rsidR="00105685" w:rsidRPr="00105685" w:rsidRDefault="00105685" w:rsidP="0011043B">
      <w:pPr>
        <w:keepNext/>
        <w:keepLines/>
        <w:spacing w:after="120"/>
        <w:outlineLvl w:val="1"/>
        <w:rPr>
          <w:rFonts w:eastAsia="Times New Roman" w:cs="Calibri"/>
          <w:b/>
          <w:color w:val="791111"/>
          <w:sz w:val="28"/>
          <w:szCs w:val="28"/>
        </w:rPr>
      </w:pPr>
      <w:r w:rsidRPr="00105685">
        <w:rPr>
          <w:rFonts w:ascii="Calibri" w:eastAsia="Times New Roman" w:hAnsi="Calibri" w:cs="Calibri"/>
          <w:b/>
          <w:color w:val="791111"/>
          <w:sz w:val="28"/>
          <w:szCs w:val="28"/>
        </w:rPr>
        <w:t>Del Norte Campus Emergency Procedures</w:t>
      </w:r>
    </w:p>
    <w:p w14:paraId="47270DD7" w14:textId="77777777" w:rsidR="00105685" w:rsidRPr="00105685" w:rsidRDefault="00105685" w:rsidP="0011043B">
      <w:pPr>
        <w:spacing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Please review the </w:t>
      </w:r>
      <w:hyperlink r:id="rId24" w:history="1">
        <w:r w:rsidRPr="00105685">
          <w:rPr>
            <w:rFonts w:ascii="Calibri" w:eastAsia="Times New Roman" w:hAnsi="Calibri" w:cs="Calibri"/>
            <w:color w:val="0563C1"/>
            <w:u w:val="single"/>
          </w:rPr>
          <w:t>Crescent City campus emergency map</w:t>
        </w:r>
      </w:hyperlink>
      <w:r w:rsidRPr="00105685">
        <w:rPr>
          <w:rFonts w:ascii="Calibri" w:eastAsia="Times New Roman" w:hAnsi="Calibri" w:cs="Calibri"/>
          <w:color w:val="000000"/>
        </w:rPr>
        <w:t xml:space="preserve"> for campus evacuation sites, including the closest site to this classroom (posted by the exit of each room).  For more information, see the </w:t>
      </w:r>
      <w:hyperlink r:id="rId25" w:history="1">
        <w:r w:rsidRPr="00105685">
          <w:rPr>
            <w:rFonts w:ascii="Calibri" w:eastAsia="Times New Roman" w:hAnsi="Calibri" w:cs="Calibri"/>
            <w:color w:val="0563C1"/>
            <w:u w:val="single"/>
          </w:rPr>
          <w:t>Redwoods Public Safety Page</w:t>
        </w:r>
      </w:hyperlink>
      <w:r w:rsidRPr="00105685">
        <w:rPr>
          <w:rFonts w:ascii="Calibri" w:eastAsia="Times New Roman" w:hAnsi="Calibri" w:cs="Calibri"/>
          <w:color w:val="000000"/>
        </w:rPr>
        <w:t>. </w:t>
      </w:r>
    </w:p>
    <w:p w14:paraId="0DE5D3C8" w14:textId="6CCA1688" w:rsidR="00105685" w:rsidRPr="00105685" w:rsidRDefault="00105685" w:rsidP="0011043B">
      <w:pPr>
        <w:shd w:val="clear" w:color="auto" w:fill="FFFFFF"/>
        <w:spacing w:after="120" w:line="240" w:lineRule="auto"/>
        <w:rPr>
          <w:rFonts w:eastAsia="Times New Roman" w:cs="Calibri"/>
          <w:b/>
          <w:color w:val="791111"/>
          <w:sz w:val="28"/>
          <w:szCs w:val="28"/>
        </w:rPr>
      </w:pPr>
      <w:r w:rsidRPr="00105685">
        <w:rPr>
          <w:rFonts w:ascii="Times New Roman" w:eastAsia="Times New Roman" w:hAnsi="Times New Roman" w:cs="Times New Roman"/>
          <w:sz w:val="24"/>
          <w:szCs w:val="24"/>
        </w:rPr>
        <w:t> </w:t>
      </w:r>
      <w:r w:rsidRPr="00105685">
        <w:rPr>
          <w:rFonts w:ascii="Calibri" w:eastAsia="Times New Roman" w:hAnsi="Calibri" w:cs="Calibri"/>
          <w:b/>
          <w:color w:val="791111"/>
          <w:sz w:val="28"/>
          <w:szCs w:val="28"/>
        </w:rPr>
        <w:t>Eureka Campus Emergency Procedures</w:t>
      </w:r>
    </w:p>
    <w:p w14:paraId="44FA62B8" w14:textId="77777777" w:rsidR="00105685" w:rsidRPr="00105685" w:rsidRDefault="00105685" w:rsidP="0011043B">
      <w:pPr>
        <w:spacing w:after="120" w:line="240" w:lineRule="auto"/>
        <w:jc w:val="both"/>
        <w:rPr>
          <w:rFonts w:ascii="Calibri" w:eastAsia="Times New Roman" w:hAnsi="Calibri" w:cs="Calibri"/>
          <w:color w:val="000000"/>
        </w:rPr>
      </w:pPr>
      <w:r w:rsidRPr="00105685">
        <w:rPr>
          <w:rFonts w:ascii="Calibri" w:eastAsia="Times New Roman" w:hAnsi="Calibri" w:cs="Calibri"/>
          <w:color w:val="000000"/>
        </w:rPr>
        <w:t xml:space="preserve">Please review the </w:t>
      </w:r>
      <w:hyperlink r:id="rId26" w:history="1">
        <w:r w:rsidRPr="00105685">
          <w:rPr>
            <w:rFonts w:ascii="Calibri" w:eastAsia="Times New Roman" w:hAnsi="Calibri" w:cs="Calibri"/>
            <w:color w:val="0563C1"/>
            <w:u w:val="single"/>
          </w:rPr>
          <w:t>campus emergency map</w:t>
        </w:r>
      </w:hyperlink>
      <w:r w:rsidRPr="00105685">
        <w:rPr>
          <w:rFonts w:ascii="Calibri" w:eastAsia="Times New Roman" w:hAnsi="Calibri" w:cs="Calibri"/>
          <w:color w:val="000000"/>
        </w:rPr>
        <w:t xml:space="preserve"> for evacuation sites, including the closest site to this classroom (posted by the exit of each room).  For more information on Public Safety go to the </w:t>
      </w:r>
      <w:hyperlink r:id="rId27" w:history="1">
        <w:r w:rsidRPr="00105685">
          <w:rPr>
            <w:rFonts w:ascii="Calibri" w:eastAsia="Times New Roman" w:hAnsi="Calibri" w:cs="Calibri"/>
            <w:color w:val="0563C1"/>
            <w:u w:val="single"/>
          </w:rPr>
          <w:t>Redwoods Public Safety Page</w:t>
        </w:r>
      </w:hyperlink>
      <w:r w:rsidRPr="00105685">
        <w:rPr>
          <w:rFonts w:ascii="Times New Roman" w:eastAsia="Times New Roman" w:hAnsi="Times New Roman" w:cs="Times New Roman"/>
          <w:color w:val="000000"/>
        </w:rPr>
        <w:t xml:space="preserve"> </w:t>
      </w:r>
      <w:r w:rsidRPr="00105685">
        <w:rPr>
          <w:rFonts w:ascii="Calibri" w:eastAsia="Times New Roman" w:hAnsi="Calibri" w:cs="Calibri"/>
          <w:color w:val="000000"/>
        </w:rPr>
        <w:t>It is the responsibility of College of the Redwoods to protect life and property from the effects of emergencies within its own jurisdiction. </w:t>
      </w:r>
    </w:p>
    <w:p w14:paraId="54A9F61F" w14:textId="77777777" w:rsidR="00105685" w:rsidRPr="00105685" w:rsidRDefault="00105685" w:rsidP="0011043B">
      <w:pPr>
        <w:spacing w:after="120" w:line="240" w:lineRule="auto"/>
        <w:jc w:val="both"/>
        <w:rPr>
          <w:rFonts w:ascii="Calibri" w:eastAsia="Times New Roman" w:hAnsi="Calibri" w:cs="Calibri"/>
          <w:color w:val="000000"/>
        </w:rPr>
      </w:pPr>
      <w:r w:rsidRPr="00105685">
        <w:rPr>
          <w:rFonts w:ascii="Calibri" w:eastAsia="Times New Roman" w:hAnsi="Calibri" w:cs="Calibri"/>
          <w:color w:val="000000"/>
        </w:rPr>
        <w:t>In the event of an emergency:</w:t>
      </w:r>
    </w:p>
    <w:p w14:paraId="1753F5D4" w14:textId="77777777" w:rsidR="00105685" w:rsidRPr="00105685" w:rsidRDefault="00105685" w:rsidP="00105685">
      <w:pPr>
        <w:numPr>
          <w:ilvl w:val="0"/>
          <w:numId w:val="7"/>
        </w:numPr>
        <w:shd w:val="clear" w:color="auto" w:fill="FFFFFF"/>
        <w:spacing w:after="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Evaluate the impact the emergency has on your activity/operation and take appropriate action.</w:t>
      </w:r>
    </w:p>
    <w:p w14:paraId="0B0A9571" w14:textId="77777777" w:rsidR="00105685" w:rsidRPr="00105685" w:rsidRDefault="00105685" w:rsidP="00105685">
      <w:pPr>
        <w:numPr>
          <w:ilvl w:val="0"/>
          <w:numId w:val="7"/>
        </w:numPr>
        <w:shd w:val="clear" w:color="auto" w:fill="FFFFFF"/>
        <w:spacing w:after="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Dial 911, to notify local agency support such as law enforcement or fire services.</w:t>
      </w:r>
    </w:p>
    <w:p w14:paraId="3013D835" w14:textId="77777777" w:rsidR="00105685" w:rsidRPr="00105685" w:rsidRDefault="00105685" w:rsidP="00105685">
      <w:pPr>
        <w:numPr>
          <w:ilvl w:val="0"/>
          <w:numId w:val="7"/>
        </w:numPr>
        <w:shd w:val="clear" w:color="auto" w:fill="FFFFFF"/>
        <w:spacing w:after="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Notify Public Safety 707-476-4111 and inform them of the situation, with as much relevant information as possible.</w:t>
      </w:r>
    </w:p>
    <w:p w14:paraId="045A4006" w14:textId="77777777" w:rsidR="00105685" w:rsidRPr="00105685" w:rsidRDefault="00105685" w:rsidP="00105685">
      <w:pPr>
        <w:numPr>
          <w:ilvl w:val="0"/>
          <w:numId w:val="7"/>
        </w:numPr>
        <w:shd w:val="clear" w:color="auto" w:fill="FFFFFF"/>
        <w:spacing w:after="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Public Safety shall relay threat information, warnings, and alerts through the Everbridge emergency alert system, Public address system, and when possible, updates on the college website, to ensure the school community is notified.</w:t>
      </w:r>
    </w:p>
    <w:p w14:paraId="1556E6B2" w14:textId="77777777" w:rsidR="00105685" w:rsidRPr="00105685" w:rsidRDefault="00105685" w:rsidP="00105685">
      <w:pPr>
        <w:numPr>
          <w:ilvl w:val="0"/>
          <w:numId w:val="7"/>
        </w:numPr>
        <w:shd w:val="clear" w:color="auto" w:fill="FFFFFF"/>
        <w:spacing w:after="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Follow established procedures for the specific emergency as outlined in the College of the Redwoods Emergency Procedure Booklet, (evacuation to a safe zone, shelter in place, lockdown, assist others if possible, cooperate with First Responders, etc.). </w:t>
      </w:r>
    </w:p>
    <w:p w14:paraId="41DCFD33" w14:textId="77777777" w:rsidR="00105685" w:rsidRPr="00105685" w:rsidRDefault="00105685" w:rsidP="00105685">
      <w:pPr>
        <w:numPr>
          <w:ilvl w:val="0"/>
          <w:numId w:val="7"/>
        </w:numPr>
        <w:shd w:val="clear" w:color="auto" w:fill="FFFFFF"/>
        <w:spacing w:after="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If safe to do so, notify key administrators, departments, and personnel.</w:t>
      </w:r>
    </w:p>
    <w:p w14:paraId="55EA72C1" w14:textId="77777777" w:rsidR="00105685" w:rsidRPr="00105685" w:rsidRDefault="00105685" w:rsidP="0011043B">
      <w:pPr>
        <w:numPr>
          <w:ilvl w:val="0"/>
          <w:numId w:val="7"/>
        </w:numPr>
        <w:shd w:val="clear" w:color="auto" w:fill="FFFFFF"/>
        <w:spacing w:after="12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Do not leave campus, unless it is necessary to preserve life and/or has been deemed safe by the person in command.</w:t>
      </w:r>
    </w:p>
    <w:p w14:paraId="6E896486" w14:textId="77777777" w:rsidR="00105685" w:rsidRPr="00105685" w:rsidRDefault="00105685" w:rsidP="0011043B">
      <w:pPr>
        <w:keepNext/>
        <w:keepLines/>
        <w:spacing w:after="120"/>
        <w:outlineLvl w:val="1"/>
        <w:rPr>
          <w:rFonts w:eastAsia="Times New Roman" w:cs="Calibri"/>
          <w:b/>
          <w:color w:val="791111"/>
          <w:sz w:val="28"/>
          <w:szCs w:val="28"/>
        </w:rPr>
      </w:pPr>
      <w:r w:rsidRPr="00105685">
        <w:rPr>
          <w:rFonts w:ascii="Calibri" w:eastAsia="Times New Roman" w:hAnsi="Calibri" w:cs="Calibri"/>
          <w:b/>
          <w:color w:val="791111"/>
          <w:sz w:val="28"/>
          <w:szCs w:val="28"/>
        </w:rPr>
        <w:t>Klamath Trinity Campus Emergency Procedures</w:t>
      </w:r>
    </w:p>
    <w:p w14:paraId="27E268CF" w14:textId="77777777" w:rsidR="00105685" w:rsidRPr="00105685" w:rsidRDefault="00105685" w:rsidP="00105685">
      <w:pPr>
        <w:shd w:val="clear" w:color="auto" w:fill="FFFFFF"/>
        <w:spacing w:after="0" w:line="240" w:lineRule="auto"/>
        <w:jc w:val="both"/>
        <w:rPr>
          <w:rFonts w:ascii="Times New Roman" w:eastAsia="Times New Roman" w:hAnsi="Times New Roman" w:cs="Times New Roman"/>
          <w:sz w:val="24"/>
          <w:szCs w:val="24"/>
        </w:rPr>
      </w:pPr>
      <w:r w:rsidRPr="00105685">
        <w:rPr>
          <w:rFonts w:ascii="Calibri" w:eastAsia="Times New Roman" w:hAnsi="Calibri" w:cs="Calibri"/>
          <w:color w:val="000000"/>
        </w:rPr>
        <w:t>Please review the responsibilities of, and procedures used by, the College of the Redwoods, Klamath-Trinity Instructional Site (KTIS) to communicate to faculty, staff, students and the general public during an emergency.  It is the responsibility of College of the Redwoods, Klamath-Trinity Instructional Site (KTIS) to protect life and property from the effects of emergency situations within its own jurisdiction. </w:t>
      </w:r>
    </w:p>
    <w:p w14:paraId="33DB980E" w14:textId="77777777" w:rsidR="00105685" w:rsidRPr="00105685" w:rsidRDefault="00105685" w:rsidP="00105685">
      <w:pPr>
        <w:numPr>
          <w:ilvl w:val="0"/>
          <w:numId w:val="4"/>
        </w:numPr>
        <w:shd w:val="clear" w:color="auto" w:fill="FFFFFF"/>
        <w:spacing w:after="0" w:line="240" w:lineRule="auto"/>
        <w:ind w:left="450"/>
        <w:jc w:val="both"/>
        <w:textAlignment w:val="baseline"/>
        <w:rPr>
          <w:rFonts w:ascii="Calibri" w:eastAsia="Times New Roman" w:hAnsi="Calibri" w:cs="Calibri"/>
          <w:color w:val="000000"/>
        </w:rPr>
      </w:pPr>
      <w:r w:rsidRPr="00105685">
        <w:rPr>
          <w:rFonts w:ascii="Calibri" w:eastAsia="Times New Roman" w:hAnsi="Calibri" w:cs="Calibri"/>
          <w:color w:val="000000"/>
        </w:rPr>
        <w:t>In the event of an emergency, communication shall be the responsibility of the district employees on scene.</w:t>
      </w:r>
    </w:p>
    <w:p w14:paraId="0A65162C" w14:textId="77777777" w:rsidR="00105685" w:rsidRPr="00105685" w:rsidRDefault="00105685" w:rsidP="00105685">
      <w:pPr>
        <w:numPr>
          <w:ilvl w:val="0"/>
          <w:numId w:val="5"/>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Dial 911, to notify local agency support such as law enforcement or fire services.</w:t>
      </w:r>
    </w:p>
    <w:p w14:paraId="63105B97" w14:textId="77777777" w:rsidR="00105685" w:rsidRPr="00105685" w:rsidRDefault="00105685" w:rsidP="00105685">
      <w:pPr>
        <w:numPr>
          <w:ilvl w:val="0"/>
          <w:numId w:val="5"/>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If safe to do so, notify key administrators, departments, and personnel.</w:t>
      </w:r>
    </w:p>
    <w:p w14:paraId="0596A63F" w14:textId="77777777" w:rsidR="00105685" w:rsidRPr="00105685" w:rsidRDefault="00105685" w:rsidP="00105685">
      <w:pPr>
        <w:numPr>
          <w:ilvl w:val="0"/>
          <w:numId w:val="5"/>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lastRenderedPageBreak/>
        <w:t>If safe to do so, personnel shall relay threat information, warnings, to ensure the school community is notified.</w:t>
      </w:r>
    </w:p>
    <w:p w14:paraId="7F74720F" w14:textId="77777777" w:rsidR="00105685" w:rsidRPr="00105685" w:rsidRDefault="00105685" w:rsidP="00105685">
      <w:pPr>
        <w:numPr>
          <w:ilvl w:val="0"/>
          <w:numId w:val="5"/>
        </w:numPr>
        <w:shd w:val="clear" w:color="auto" w:fill="FFFFFF"/>
        <w:spacing w:after="0" w:line="240" w:lineRule="auto"/>
        <w:ind w:left="810" w:hanging="360"/>
        <w:textAlignment w:val="baseline"/>
        <w:rPr>
          <w:rFonts w:ascii="Calibri" w:eastAsia="Times New Roman" w:hAnsi="Calibri" w:cs="Calibri"/>
          <w:color w:val="000000"/>
        </w:rPr>
      </w:pPr>
      <w:r w:rsidRPr="00105685">
        <w:rPr>
          <w:rFonts w:ascii="Calibri" w:eastAsia="Times New Roman" w:hAnsi="Calibri" w:cs="Calibri"/>
          <w:color w:val="000000"/>
        </w:rPr>
        <w:t>Contact Jolene Gates 530-625-4821 to notify of situation.</w:t>
      </w:r>
    </w:p>
    <w:p w14:paraId="3148ABFA" w14:textId="77777777" w:rsidR="00105685" w:rsidRPr="00105685" w:rsidRDefault="00105685" w:rsidP="00105685">
      <w:pPr>
        <w:numPr>
          <w:ilvl w:val="0"/>
          <w:numId w:val="5"/>
        </w:numPr>
        <w:shd w:val="clear" w:color="auto" w:fill="FFFFFF"/>
        <w:spacing w:after="0" w:line="240" w:lineRule="auto"/>
        <w:ind w:left="810" w:hanging="360"/>
        <w:textAlignment w:val="baseline"/>
        <w:rPr>
          <w:rFonts w:ascii="Calibri" w:eastAsia="Times New Roman" w:hAnsi="Calibri" w:cs="Calibri"/>
          <w:color w:val="000000"/>
        </w:rPr>
      </w:pPr>
      <w:r w:rsidRPr="00105685">
        <w:rPr>
          <w:rFonts w:ascii="Calibri" w:eastAsia="Times New Roman" w:hAnsi="Calibri" w:cs="Calibri"/>
          <w:color w:val="000000"/>
        </w:rPr>
        <w:t>Contact Hoopa Tribal Education Administration office   530-625-4413</w:t>
      </w:r>
    </w:p>
    <w:p w14:paraId="4BFA597B" w14:textId="77777777" w:rsidR="00105685" w:rsidRPr="00105685" w:rsidRDefault="00105685" w:rsidP="00105685">
      <w:pPr>
        <w:numPr>
          <w:ilvl w:val="0"/>
          <w:numId w:val="5"/>
        </w:numPr>
        <w:shd w:val="clear" w:color="auto" w:fill="FFFFFF"/>
        <w:spacing w:after="0" w:line="240" w:lineRule="auto"/>
        <w:ind w:left="810" w:hanging="360"/>
        <w:textAlignment w:val="baseline"/>
        <w:rPr>
          <w:rFonts w:ascii="Calibri" w:eastAsia="Times New Roman" w:hAnsi="Calibri" w:cs="Calibri"/>
          <w:color w:val="000000"/>
        </w:rPr>
      </w:pPr>
      <w:r w:rsidRPr="00105685">
        <w:rPr>
          <w:rFonts w:ascii="Calibri" w:eastAsia="Times New Roman" w:hAnsi="Calibri" w:cs="Calibri"/>
          <w:color w:val="000000"/>
        </w:rPr>
        <w:t>Notify Public Safety 707-476-4111.</w:t>
      </w:r>
      <w:r w:rsidRPr="00105685">
        <w:rPr>
          <w:rFonts w:ascii="Times New Roman" w:eastAsia="Times New Roman" w:hAnsi="Times New Roman" w:cs="Times New Roman"/>
          <w:sz w:val="24"/>
          <w:szCs w:val="24"/>
        </w:rPr>
        <w:t> </w:t>
      </w:r>
    </w:p>
    <w:p w14:paraId="5E479E58" w14:textId="77777777" w:rsidR="00105685" w:rsidRPr="00105685" w:rsidRDefault="00105685" w:rsidP="00105685">
      <w:pPr>
        <w:numPr>
          <w:ilvl w:val="0"/>
          <w:numId w:val="4"/>
        </w:numPr>
        <w:shd w:val="clear" w:color="auto" w:fill="FFFFFF"/>
        <w:spacing w:after="0" w:line="240" w:lineRule="auto"/>
        <w:ind w:left="450"/>
        <w:jc w:val="both"/>
        <w:textAlignment w:val="baseline"/>
        <w:rPr>
          <w:rFonts w:ascii="Calibri" w:eastAsia="Times New Roman" w:hAnsi="Calibri" w:cs="Calibri"/>
          <w:color w:val="000000"/>
        </w:rPr>
      </w:pPr>
      <w:r w:rsidRPr="00105685">
        <w:rPr>
          <w:rFonts w:ascii="Calibri" w:eastAsia="Times New Roman" w:hAnsi="Calibri" w:cs="Calibri"/>
          <w:color w:val="000000"/>
        </w:rPr>
        <w:t>In the event of an emergency, the responsible district employee on scene will:</w:t>
      </w:r>
    </w:p>
    <w:p w14:paraId="7C928DED"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Follow established procedures for the specific emergency as outlined in the College of the Redwoods Emergency Procedure Booklet.</w:t>
      </w:r>
    </w:p>
    <w:p w14:paraId="1D5BB5E2"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Lock all doors and turn off lights if in lockdown due to an active shooter or similar emergency.</w:t>
      </w:r>
    </w:p>
    <w:p w14:paraId="625D7172"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Close all window curtains.</w:t>
      </w:r>
    </w:p>
    <w:p w14:paraId="35D61428"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Get all inside to safe location Kitchen area is best internal location.</w:t>
      </w:r>
    </w:p>
    <w:p w14:paraId="70D01207"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If a police officer or higher official arrives, they will assume command.</w:t>
      </w:r>
    </w:p>
    <w:p w14:paraId="79508C07"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Wait until notice of all is clear before unlocking doors.</w:t>
      </w:r>
    </w:p>
    <w:p w14:paraId="2218E18E"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If safe to do so, move to the nearest evacuation point outside building (</w:t>
      </w:r>
      <w:proofErr w:type="spellStart"/>
      <w:r w:rsidRPr="00105685">
        <w:rPr>
          <w:rFonts w:ascii="Calibri" w:eastAsia="Times New Roman" w:hAnsi="Calibri" w:cs="Calibri"/>
          <w:color w:val="000000"/>
        </w:rPr>
        <w:t>Pooky’s</w:t>
      </w:r>
      <w:proofErr w:type="spellEnd"/>
      <w:r w:rsidRPr="00105685">
        <w:rPr>
          <w:rFonts w:ascii="Calibri" w:eastAsia="Times New Roman" w:hAnsi="Calibri" w:cs="Calibri"/>
          <w:color w:val="000000"/>
        </w:rPr>
        <w:t xml:space="preserve"> Park), directly behind the Hoopa Tribal Education Building. </w:t>
      </w:r>
    </w:p>
    <w:p w14:paraId="2F91C58D" w14:textId="77777777" w:rsidR="00105685" w:rsidRPr="00105685" w:rsidRDefault="00105685" w:rsidP="0011043B">
      <w:pPr>
        <w:numPr>
          <w:ilvl w:val="0"/>
          <w:numId w:val="6"/>
        </w:numPr>
        <w:shd w:val="clear" w:color="auto" w:fill="FFFFFF"/>
        <w:spacing w:after="12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Do not leave site, unless it has been deemed safe by the person in command. Student Support Services (required for online classes)</w:t>
      </w:r>
    </w:p>
    <w:p w14:paraId="719455C1" w14:textId="1FCF545F" w:rsidR="00105685" w:rsidRPr="00105685" w:rsidRDefault="00105685" w:rsidP="0011043B">
      <w:pPr>
        <w:shd w:val="clear" w:color="auto" w:fill="FFFFFF"/>
        <w:spacing w:after="120" w:line="240" w:lineRule="auto"/>
        <w:rPr>
          <w:rFonts w:eastAsia="Times New Roman" w:cs="Calibri"/>
          <w:b/>
          <w:color w:val="791111"/>
          <w:sz w:val="28"/>
          <w:szCs w:val="28"/>
        </w:rPr>
      </w:pPr>
      <w:r w:rsidRPr="00105685">
        <w:rPr>
          <w:rFonts w:ascii="Times New Roman" w:eastAsia="Times New Roman" w:hAnsi="Times New Roman" w:cs="Times New Roman"/>
          <w:sz w:val="24"/>
          <w:szCs w:val="24"/>
        </w:rPr>
        <w:t> </w:t>
      </w:r>
      <w:r w:rsidRPr="00105685">
        <w:rPr>
          <w:rFonts w:ascii="Calibri" w:eastAsia="Times New Roman" w:hAnsi="Calibri" w:cs="Calibri"/>
          <w:b/>
          <w:color w:val="791111"/>
          <w:sz w:val="28"/>
          <w:szCs w:val="28"/>
        </w:rPr>
        <w:t>Student Support Services</w:t>
      </w:r>
    </w:p>
    <w:p w14:paraId="62AAB869" w14:textId="77777777" w:rsidR="00105685" w:rsidRPr="00105685" w:rsidRDefault="00105685" w:rsidP="00105685">
      <w:pPr>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The following online resources are available to support your success as a student:</w:t>
      </w:r>
    </w:p>
    <w:p w14:paraId="4A71722E" w14:textId="77777777" w:rsidR="00105685" w:rsidRPr="00105685" w:rsidRDefault="00FB3648" w:rsidP="00105685">
      <w:pPr>
        <w:numPr>
          <w:ilvl w:val="0"/>
          <w:numId w:val="9"/>
        </w:numPr>
        <w:shd w:val="clear" w:color="auto" w:fill="FFFFFF"/>
        <w:spacing w:after="0" w:line="240" w:lineRule="auto"/>
        <w:textAlignment w:val="baseline"/>
        <w:rPr>
          <w:rFonts w:ascii="Arial" w:eastAsia="Times New Roman" w:hAnsi="Arial" w:cs="Arial"/>
          <w:color w:val="000000"/>
        </w:rPr>
      </w:pPr>
      <w:hyperlink r:id="rId28" w:history="1">
        <w:r w:rsidR="00105685" w:rsidRPr="00105685">
          <w:rPr>
            <w:rFonts w:ascii="Calibri" w:eastAsia="Times New Roman" w:hAnsi="Calibri" w:cs="Calibri"/>
            <w:color w:val="0563C1"/>
            <w:u w:val="single"/>
          </w:rPr>
          <w:t>CR-Online</w:t>
        </w:r>
      </w:hyperlink>
      <w:r w:rsidR="00105685" w:rsidRPr="00105685">
        <w:rPr>
          <w:rFonts w:ascii="Calibri" w:eastAsia="Times New Roman" w:hAnsi="Calibri" w:cs="Calibri"/>
          <w:color w:val="000000"/>
        </w:rPr>
        <w:t xml:space="preserve"> (Comprehensive information for online students)</w:t>
      </w:r>
    </w:p>
    <w:p w14:paraId="7D3626F9" w14:textId="77777777" w:rsidR="00105685" w:rsidRPr="00105685" w:rsidRDefault="00FB3648" w:rsidP="00105685">
      <w:pPr>
        <w:numPr>
          <w:ilvl w:val="0"/>
          <w:numId w:val="9"/>
        </w:numPr>
        <w:shd w:val="clear" w:color="auto" w:fill="FFFFFF"/>
        <w:spacing w:after="0" w:line="240" w:lineRule="auto"/>
        <w:textAlignment w:val="baseline"/>
        <w:rPr>
          <w:rFonts w:ascii="Arial" w:eastAsia="Times New Roman" w:hAnsi="Arial" w:cs="Arial"/>
          <w:color w:val="000000"/>
        </w:rPr>
      </w:pPr>
      <w:hyperlink r:id="rId29" w:history="1">
        <w:r w:rsidR="00105685" w:rsidRPr="00105685">
          <w:rPr>
            <w:rFonts w:ascii="Calibri" w:eastAsia="Times New Roman" w:hAnsi="Calibri" w:cs="Calibri"/>
            <w:color w:val="0563C1"/>
            <w:u w:val="single"/>
          </w:rPr>
          <w:t>Library Articles &amp; Databases </w:t>
        </w:r>
      </w:hyperlink>
    </w:p>
    <w:p w14:paraId="21821D9D" w14:textId="77777777" w:rsidR="00105685" w:rsidRPr="00105685" w:rsidRDefault="00FB3648" w:rsidP="00105685">
      <w:pPr>
        <w:numPr>
          <w:ilvl w:val="0"/>
          <w:numId w:val="9"/>
        </w:numPr>
        <w:spacing w:after="0" w:line="240" w:lineRule="auto"/>
        <w:textAlignment w:val="baseline"/>
        <w:rPr>
          <w:rFonts w:ascii="Arial" w:eastAsia="Times New Roman" w:hAnsi="Arial" w:cs="Arial"/>
          <w:color w:val="000000"/>
        </w:rPr>
      </w:pPr>
      <w:hyperlink r:id="rId30" w:history="1">
        <w:r w:rsidR="00105685" w:rsidRPr="00105685">
          <w:rPr>
            <w:rFonts w:ascii="Calibri" w:eastAsia="Times New Roman" w:hAnsi="Calibri" w:cs="Calibri"/>
            <w:color w:val="0563C1"/>
            <w:u w:val="single"/>
          </w:rPr>
          <w:t>Canvas help and tutorials</w:t>
        </w:r>
      </w:hyperlink>
      <w:r w:rsidR="00105685" w:rsidRPr="00105685">
        <w:rPr>
          <w:rFonts w:ascii="Calibri" w:eastAsia="Times New Roman" w:hAnsi="Calibri" w:cs="Calibri"/>
          <w:color w:val="000000"/>
        </w:rPr>
        <w:t> </w:t>
      </w:r>
    </w:p>
    <w:p w14:paraId="17B6CCF4" w14:textId="77777777" w:rsidR="00105685" w:rsidRPr="00105685" w:rsidRDefault="00FB3648" w:rsidP="00105685">
      <w:pPr>
        <w:numPr>
          <w:ilvl w:val="0"/>
          <w:numId w:val="9"/>
        </w:numPr>
        <w:spacing w:after="0" w:line="240" w:lineRule="auto"/>
        <w:textAlignment w:val="baseline"/>
        <w:rPr>
          <w:rFonts w:ascii="Arial" w:eastAsia="Times New Roman" w:hAnsi="Arial" w:cs="Arial"/>
          <w:color w:val="000000"/>
        </w:rPr>
      </w:pPr>
      <w:hyperlink r:id="rId31" w:history="1">
        <w:r w:rsidR="00105685" w:rsidRPr="00105685">
          <w:rPr>
            <w:rFonts w:ascii="Calibri" w:eastAsia="Times New Roman" w:hAnsi="Calibri" w:cs="Calibri"/>
            <w:color w:val="0563C1"/>
            <w:u w:val="single"/>
          </w:rPr>
          <w:t>Online Student Handbook</w:t>
        </w:r>
      </w:hyperlink>
      <w:r w:rsidR="00105685" w:rsidRPr="00105685">
        <w:rPr>
          <w:rFonts w:ascii="Calibri" w:eastAsia="Times New Roman" w:hAnsi="Calibri" w:cs="Calibri"/>
          <w:color w:val="000000"/>
          <w:u w:val="single"/>
        </w:rPr>
        <w:t> </w:t>
      </w:r>
    </w:p>
    <w:p w14:paraId="5AE179F7" w14:textId="77777777" w:rsidR="00105685" w:rsidRPr="00105685" w:rsidRDefault="00FB3648" w:rsidP="00105685">
      <w:pPr>
        <w:spacing w:before="120" w:after="120" w:line="240" w:lineRule="auto"/>
        <w:rPr>
          <w:rFonts w:ascii="Times New Roman" w:eastAsia="Times New Roman" w:hAnsi="Times New Roman" w:cs="Times New Roman"/>
          <w:sz w:val="24"/>
          <w:szCs w:val="24"/>
        </w:rPr>
      </w:pPr>
      <w:hyperlink r:id="rId32" w:history="1">
        <w:r w:rsidR="00105685" w:rsidRPr="00105685">
          <w:rPr>
            <w:rFonts w:ascii="Calibri" w:eastAsia="Times New Roman" w:hAnsi="Calibri" w:cs="Calibri"/>
            <w:color w:val="0563C1"/>
            <w:u w:val="single"/>
          </w:rPr>
          <w:t xml:space="preserve">Counseling </w:t>
        </w:r>
      </w:hyperlink>
      <w:r w:rsidR="00105685" w:rsidRPr="00105685">
        <w:rPr>
          <w:rFonts w:ascii="Calibri" w:eastAsia="Times New Roman" w:hAnsi="Calibri" w:cs="Calibri"/>
          <w:color w:val="000000"/>
        </w:rPr>
        <w:t xml:space="preserve"> offers assistance to students in need of professional counseling services such as crisis counseling.</w:t>
      </w:r>
    </w:p>
    <w:p w14:paraId="1710E3F5" w14:textId="77777777" w:rsidR="00105685" w:rsidRPr="00105685" w:rsidRDefault="00105685" w:rsidP="00105685">
      <w:pPr>
        <w:spacing w:before="120"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Learning Resource Center includes the following resources for students</w:t>
      </w:r>
    </w:p>
    <w:p w14:paraId="7E05DEB4" w14:textId="77777777" w:rsidR="00105685" w:rsidRPr="00105685" w:rsidRDefault="00FB3648" w:rsidP="00105685">
      <w:pPr>
        <w:numPr>
          <w:ilvl w:val="0"/>
          <w:numId w:val="10"/>
        </w:numPr>
        <w:shd w:val="clear" w:color="auto" w:fill="FFFFFF"/>
        <w:spacing w:after="0" w:line="240" w:lineRule="auto"/>
        <w:textAlignment w:val="baseline"/>
        <w:rPr>
          <w:rFonts w:ascii="Arial" w:eastAsia="Times New Roman" w:hAnsi="Arial" w:cs="Arial"/>
          <w:color w:val="000000"/>
        </w:rPr>
      </w:pPr>
      <w:hyperlink r:id="rId33" w:history="1">
        <w:r w:rsidR="00105685" w:rsidRPr="00105685">
          <w:rPr>
            <w:rFonts w:ascii="Calibri" w:eastAsia="Times New Roman" w:hAnsi="Calibri" w:cs="Calibri"/>
            <w:color w:val="0563C1"/>
            <w:u w:val="single"/>
          </w:rPr>
          <w:t>Academic Support Center</w:t>
        </w:r>
      </w:hyperlink>
      <w:r w:rsidR="00105685" w:rsidRPr="00105685">
        <w:rPr>
          <w:rFonts w:ascii="Calibri" w:eastAsia="Times New Roman" w:hAnsi="Calibri" w:cs="Calibri"/>
          <w:color w:val="000000"/>
        </w:rPr>
        <w:t xml:space="preserve"> for instructional support, tutoring, learning resources, and proctored exams. Includes the Math Lab &amp; Drop-in Writing Center </w:t>
      </w:r>
    </w:p>
    <w:p w14:paraId="423DA224" w14:textId="77777777" w:rsidR="00105685" w:rsidRPr="00105685" w:rsidRDefault="00FB3648" w:rsidP="00105685">
      <w:pPr>
        <w:numPr>
          <w:ilvl w:val="0"/>
          <w:numId w:val="10"/>
        </w:numPr>
        <w:shd w:val="clear" w:color="auto" w:fill="FFFFFF"/>
        <w:spacing w:after="0" w:line="240" w:lineRule="auto"/>
        <w:textAlignment w:val="baseline"/>
        <w:rPr>
          <w:rFonts w:ascii="Arial" w:eastAsia="Times New Roman" w:hAnsi="Arial" w:cs="Arial"/>
          <w:color w:val="000000"/>
        </w:rPr>
      </w:pPr>
      <w:hyperlink r:id="rId34" w:history="1">
        <w:r w:rsidR="00105685" w:rsidRPr="00105685">
          <w:rPr>
            <w:rFonts w:ascii="Calibri" w:eastAsia="Times New Roman" w:hAnsi="Calibri" w:cs="Calibri"/>
            <w:color w:val="0563C1"/>
            <w:u w:val="single"/>
          </w:rPr>
          <w:t>Library Services</w:t>
        </w:r>
      </w:hyperlink>
      <w:r w:rsidR="00105685" w:rsidRPr="00105685">
        <w:rPr>
          <w:rFonts w:ascii="Calibri" w:eastAsia="Times New Roman" w:hAnsi="Calibri" w:cs="Calibri"/>
          <w:color w:val="000000"/>
        </w:rPr>
        <w:t xml:space="preserve"> to promote information literacy and provide organized information resources.</w:t>
      </w:r>
    </w:p>
    <w:p w14:paraId="51821791" w14:textId="77777777" w:rsidR="00105685" w:rsidRPr="00105685" w:rsidRDefault="00FB3648" w:rsidP="0011043B">
      <w:pPr>
        <w:numPr>
          <w:ilvl w:val="0"/>
          <w:numId w:val="10"/>
        </w:numPr>
        <w:shd w:val="clear" w:color="auto" w:fill="FFFFFF"/>
        <w:spacing w:after="120" w:line="240" w:lineRule="auto"/>
        <w:textAlignment w:val="baseline"/>
        <w:rPr>
          <w:rFonts w:ascii="Arial" w:eastAsia="Times New Roman" w:hAnsi="Arial" w:cs="Arial"/>
          <w:color w:val="000000"/>
        </w:rPr>
      </w:pPr>
      <w:hyperlink r:id="rId35" w:history="1">
        <w:r w:rsidR="00105685" w:rsidRPr="00105685">
          <w:rPr>
            <w:rFonts w:ascii="Calibri" w:eastAsia="Times New Roman" w:hAnsi="Calibri" w:cs="Calibri"/>
            <w:color w:val="0563C1" w:themeColor="hyperlink"/>
            <w:u w:val="single"/>
          </w:rPr>
          <w:t>Multicultural &amp; Diversity Center</w:t>
        </w:r>
      </w:hyperlink>
      <w:r w:rsidR="00105685" w:rsidRPr="00105685">
        <w:rPr>
          <w:rFonts w:ascii="Calibri" w:eastAsia="Times New Roman" w:hAnsi="Calibri" w:cs="Calibri"/>
          <w:color w:val="000000"/>
        </w:rPr>
        <w:t xml:space="preserve"> </w:t>
      </w:r>
    </w:p>
    <w:p w14:paraId="06CF0360" w14:textId="77777777" w:rsidR="00105685" w:rsidRPr="00105685" w:rsidRDefault="00105685" w:rsidP="0011043B">
      <w:pPr>
        <w:spacing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Special programs are also available for eligible students include</w:t>
      </w:r>
    </w:p>
    <w:p w14:paraId="4EC12A5A" w14:textId="77777777" w:rsidR="00105685" w:rsidRPr="00105685" w:rsidRDefault="00FB3648" w:rsidP="00105685">
      <w:pPr>
        <w:numPr>
          <w:ilvl w:val="0"/>
          <w:numId w:val="11"/>
        </w:numPr>
        <w:shd w:val="clear" w:color="auto" w:fill="FFFFFF"/>
        <w:spacing w:after="0" w:line="240" w:lineRule="auto"/>
        <w:ind w:left="1080"/>
        <w:textAlignment w:val="baseline"/>
        <w:rPr>
          <w:rFonts w:ascii="Arial" w:eastAsia="Times New Roman" w:hAnsi="Arial" w:cs="Arial"/>
          <w:color w:val="000000"/>
          <w:sz w:val="26"/>
          <w:szCs w:val="26"/>
        </w:rPr>
      </w:pPr>
      <w:hyperlink r:id="rId36" w:history="1">
        <w:r w:rsidR="00105685" w:rsidRPr="00105685">
          <w:rPr>
            <w:rFonts w:ascii="Calibri" w:eastAsia="Times New Roman" w:hAnsi="Calibri" w:cs="Calibri"/>
            <w:color w:val="0563C1"/>
            <w:u w:val="single"/>
          </w:rPr>
          <w:t>Extended Opportunity Programs &amp; Services (EOPS)</w:t>
        </w:r>
      </w:hyperlink>
      <w:r w:rsidR="00105685" w:rsidRPr="00105685">
        <w:rPr>
          <w:rFonts w:ascii="Calibri" w:eastAsia="Times New Roman" w:hAnsi="Calibri" w:cs="Calibri"/>
          <w:color w:val="000000"/>
        </w:rPr>
        <w:t xml:space="preserve"> </w:t>
      </w:r>
      <w:r w:rsidR="00105685" w:rsidRPr="00105685">
        <w:rPr>
          <w:rFonts w:cstheme="minorHAnsi"/>
          <w:sz w:val="20"/>
          <w:szCs w:val="20"/>
        </w:rPr>
        <w:t xml:space="preserve">provides services to </w:t>
      </w:r>
      <w:r w:rsidR="00105685" w:rsidRPr="00105685">
        <w:rPr>
          <w:rFonts w:cstheme="minorHAnsi"/>
          <w:color w:val="000000"/>
        </w:rPr>
        <w:t>eligible income disadvantaged students including: textbook award, career academic and personal counseling, school supplies, transportation assistance, tutoring, laptop, calculator and textbook loans, priority registration, graduation cap and gown, workshops, and more!</w:t>
      </w:r>
    </w:p>
    <w:p w14:paraId="6382AC8A" w14:textId="77777777" w:rsidR="00105685" w:rsidRPr="00105685" w:rsidRDefault="00105685" w:rsidP="00105685">
      <w:pPr>
        <w:numPr>
          <w:ilvl w:val="0"/>
          <w:numId w:val="11"/>
        </w:numPr>
        <w:shd w:val="clear" w:color="auto" w:fill="FFFFFF"/>
        <w:spacing w:after="0" w:line="240" w:lineRule="auto"/>
        <w:ind w:left="1080"/>
        <w:textAlignment w:val="baseline"/>
        <w:rPr>
          <w:rFonts w:ascii="Arial" w:eastAsia="Times New Roman" w:hAnsi="Arial" w:cs="Arial"/>
          <w:color w:val="000000"/>
          <w:sz w:val="26"/>
          <w:szCs w:val="26"/>
        </w:rPr>
      </w:pPr>
      <w:r w:rsidRPr="00105685">
        <w:rPr>
          <w:rFonts w:ascii="Calibri" w:eastAsia="Times New Roman" w:hAnsi="Calibri" w:cs="Calibri"/>
          <w:color w:val="000000"/>
        </w:rPr>
        <w:t xml:space="preserve">The </w:t>
      </w:r>
      <w:proofErr w:type="spellStart"/>
      <w:r w:rsidRPr="00105685">
        <w:rPr>
          <w:rFonts w:ascii="Calibri" w:eastAsia="Times New Roman" w:hAnsi="Calibri" w:cs="Calibri"/>
          <w:color w:val="000000"/>
        </w:rPr>
        <w:t>TRiO</w:t>
      </w:r>
      <w:proofErr w:type="spellEnd"/>
      <w:r w:rsidRPr="00105685">
        <w:rPr>
          <w:rFonts w:ascii="Calibri" w:eastAsia="Times New Roman" w:hAnsi="Calibri" w:cs="Calibri"/>
          <w:color w:val="000000"/>
        </w:rPr>
        <w:t xml:space="preserve"> Student Success Program provides eligible students with a variety of services including trips to 4-year universities, career assessments, and peer mentoring. Students can apply for the program in </w:t>
      </w:r>
      <w:hyperlink r:id="rId37" w:history="1">
        <w:r w:rsidRPr="00105685">
          <w:rPr>
            <w:rFonts w:ascii="Calibri" w:eastAsia="Times New Roman" w:hAnsi="Calibri" w:cs="Calibri"/>
            <w:color w:val="0563C1"/>
            <w:u w:val="single"/>
          </w:rPr>
          <w:t>Eureka</w:t>
        </w:r>
      </w:hyperlink>
      <w:r w:rsidRPr="00105685">
        <w:rPr>
          <w:rFonts w:ascii="Calibri" w:eastAsia="Times New Roman" w:hAnsi="Calibri" w:cs="Calibri"/>
          <w:color w:val="000000"/>
        </w:rPr>
        <w:t xml:space="preserve"> or in </w:t>
      </w:r>
      <w:hyperlink r:id="rId38" w:history="1">
        <w:r w:rsidRPr="00105685">
          <w:rPr>
            <w:rFonts w:ascii="Calibri" w:eastAsia="Times New Roman" w:hAnsi="Calibri" w:cs="Calibri"/>
            <w:color w:val="0563C1"/>
            <w:u w:val="single"/>
          </w:rPr>
          <w:t>Del Norte</w:t>
        </w:r>
      </w:hyperlink>
    </w:p>
    <w:p w14:paraId="27220EEA" w14:textId="77777777" w:rsidR="00105685" w:rsidRPr="00105685" w:rsidRDefault="00105685" w:rsidP="00105685">
      <w:pPr>
        <w:numPr>
          <w:ilvl w:val="0"/>
          <w:numId w:val="11"/>
        </w:numPr>
        <w:shd w:val="clear" w:color="auto" w:fill="FFFFFF"/>
        <w:spacing w:after="0" w:line="240" w:lineRule="auto"/>
        <w:ind w:left="1080"/>
        <w:textAlignment w:val="baseline"/>
        <w:rPr>
          <w:rFonts w:ascii="Arial" w:eastAsia="Times New Roman" w:hAnsi="Arial" w:cs="Arial"/>
          <w:color w:val="000000"/>
          <w:sz w:val="26"/>
          <w:szCs w:val="26"/>
        </w:rPr>
      </w:pPr>
      <w:r w:rsidRPr="00105685">
        <w:rPr>
          <w:rFonts w:ascii="Calibri" w:eastAsia="Times New Roman" w:hAnsi="Calibri" w:cs="Calibri"/>
          <w:color w:val="000000"/>
        </w:rPr>
        <w:t xml:space="preserve">The </w:t>
      </w:r>
      <w:hyperlink r:id="rId39" w:history="1">
        <w:r w:rsidRPr="00257B20">
          <w:rPr>
            <w:rStyle w:val="Hyperlink"/>
            <w:rFonts w:ascii="Calibri" w:eastAsia="Times New Roman" w:hAnsi="Calibri" w:cs="Calibri"/>
          </w:rPr>
          <w:t>Veteran’s Resource Center</w:t>
        </w:r>
      </w:hyperlink>
      <w:r w:rsidRPr="00105685">
        <w:rPr>
          <w:rFonts w:ascii="Calibri" w:eastAsia="Times New Roman" w:hAnsi="Calibri" w:cs="Calibri"/>
          <w:color w:val="000000"/>
        </w:rPr>
        <w:t xml:space="preserve"> supports and facilitates academic success for Active Duty Military, Veterans and Dependents attending CR through relational advising, mentorship, transitional assistance, and coordination of military and Veteran-specific resources.</w:t>
      </w:r>
    </w:p>
    <w:p w14:paraId="60A2E63F" w14:textId="77777777" w:rsidR="00105685" w:rsidRPr="00105685" w:rsidRDefault="00105685" w:rsidP="00105685">
      <w:pPr>
        <w:numPr>
          <w:ilvl w:val="0"/>
          <w:numId w:val="11"/>
        </w:numPr>
        <w:shd w:val="clear" w:color="auto" w:fill="FFFFFF"/>
        <w:spacing w:after="0" w:line="240" w:lineRule="auto"/>
        <w:ind w:left="1080"/>
        <w:textAlignment w:val="baseline"/>
        <w:rPr>
          <w:rFonts w:ascii="Arial" w:eastAsia="Times New Roman" w:hAnsi="Arial" w:cs="Arial"/>
          <w:color w:val="000000"/>
          <w:sz w:val="26"/>
          <w:szCs w:val="26"/>
        </w:rPr>
      </w:pPr>
      <w:r w:rsidRPr="00105685">
        <w:rPr>
          <w:rFonts w:ascii="Calibri" w:eastAsia="Times New Roman" w:hAnsi="Calibri" w:cs="Calibri"/>
          <w:color w:val="000000"/>
        </w:rPr>
        <w:t> Klamath-Trinity students can contact the CR KT Office for specific information about student support services at 530-625-4821</w:t>
      </w:r>
    </w:p>
    <w:p w14:paraId="16758D2F" w14:textId="637E9455" w:rsidR="000F45CB" w:rsidRPr="00425B13" w:rsidRDefault="00EA765A" w:rsidP="000F45CB">
      <w:pPr>
        <w:spacing w:after="0" w:line="240" w:lineRule="auto"/>
        <w:jc w:val="center"/>
        <w:rPr>
          <w:rFonts w:ascii="Calibri" w:eastAsia="Calibri" w:hAnsi="Calibri" w:cs="Times New Roman"/>
          <w:b/>
          <w:sz w:val="32"/>
          <w:szCs w:val="32"/>
        </w:rPr>
      </w:pPr>
      <w:r>
        <w:rPr>
          <w:rFonts w:ascii="Calibri" w:eastAsia="Calibri" w:hAnsi="Calibri" w:cs="Times New Roman"/>
          <w:b/>
          <w:sz w:val="32"/>
          <w:szCs w:val="32"/>
        </w:rPr>
        <w:t>Work 220</w:t>
      </w:r>
      <w:r w:rsidR="000F45CB" w:rsidRPr="00425B13">
        <w:rPr>
          <w:rFonts w:ascii="Calibri" w:eastAsia="Calibri" w:hAnsi="Calibri" w:cs="Times New Roman"/>
          <w:b/>
          <w:sz w:val="32"/>
          <w:szCs w:val="32"/>
        </w:rPr>
        <w:t xml:space="preserve"> CLASS SYLLABUS:</w:t>
      </w:r>
    </w:p>
    <w:p w14:paraId="36B60F4E" w14:textId="6D9E4152" w:rsidR="000F45CB" w:rsidRPr="00425B13" w:rsidRDefault="000F45CB" w:rsidP="000F45CB">
      <w:pPr>
        <w:spacing w:after="120" w:line="240" w:lineRule="auto"/>
        <w:jc w:val="center"/>
        <w:rPr>
          <w:rFonts w:ascii="Calibri" w:eastAsia="Calibri" w:hAnsi="Calibri" w:cs="Times New Roman"/>
          <w:b/>
          <w:sz w:val="32"/>
          <w:szCs w:val="32"/>
        </w:rPr>
      </w:pPr>
      <w:r w:rsidRPr="00425B13">
        <w:rPr>
          <w:rFonts w:ascii="Calibri" w:eastAsia="Calibri" w:hAnsi="Calibri" w:cs="Times New Roman"/>
          <w:b/>
          <w:sz w:val="32"/>
          <w:szCs w:val="32"/>
        </w:rPr>
        <w:t xml:space="preserve">SECTION # E </w:t>
      </w:r>
      <w:r w:rsidR="006875F8">
        <w:rPr>
          <w:rFonts w:ascii="Calibri" w:eastAsia="Calibri" w:hAnsi="Calibri" w:cs="Times New Roman"/>
          <w:b/>
          <w:sz w:val="32"/>
          <w:szCs w:val="32"/>
        </w:rPr>
        <w:t>3169</w:t>
      </w:r>
    </w:p>
    <w:p w14:paraId="0175E4E7" w14:textId="12A395B2" w:rsidR="000F45CB" w:rsidRPr="00425B13" w:rsidRDefault="000F45CB" w:rsidP="000F45CB">
      <w:pPr>
        <w:spacing w:after="120"/>
        <w:rPr>
          <w:rFonts w:ascii="Calibri" w:eastAsia="Calibri" w:hAnsi="Calibri" w:cs="Times New Roman"/>
          <w:sz w:val="24"/>
          <w:szCs w:val="24"/>
        </w:rPr>
      </w:pPr>
      <w:r w:rsidRPr="00425B13">
        <w:rPr>
          <w:rFonts w:ascii="Calibri" w:eastAsia="Calibri" w:hAnsi="Calibri" w:cs="Times New Roman"/>
          <w:sz w:val="24"/>
          <w:szCs w:val="24"/>
        </w:rPr>
        <w:t xml:space="preserve">Welcome Students to </w:t>
      </w:r>
      <w:r w:rsidR="00EA765A">
        <w:rPr>
          <w:rFonts w:ascii="Calibri" w:eastAsia="Calibri" w:hAnsi="Calibri" w:cs="Times New Roman"/>
          <w:sz w:val="24"/>
          <w:szCs w:val="24"/>
        </w:rPr>
        <w:t>Work</w:t>
      </w:r>
      <w:r w:rsidRPr="00425B13">
        <w:rPr>
          <w:rFonts w:ascii="Calibri" w:eastAsia="Calibri" w:hAnsi="Calibri" w:cs="Times New Roman"/>
          <w:sz w:val="24"/>
          <w:szCs w:val="24"/>
        </w:rPr>
        <w:t xml:space="preserve"> </w:t>
      </w:r>
      <w:r w:rsidR="006875F8">
        <w:rPr>
          <w:rFonts w:ascii="Calibri" w:eastAsia="Calibri" w:hAnsi="Calibri" w:cs="Times New Roman"/>
          <w:sz w:val="24"/>
          <w:szCs w:val="24"/>
        </w:rPr>
        <w:t xml:space="preserve">220 </w:t>
      </w:r>
      <w:r w:rsidRPr="00425B13">
        <w:rPr>
          <w:rFonts w:ascii="Calibri" w:eastAsia="Calibri" w:hAnsi="Calibri" w:cs="Times New Roman"/>
          <w:sz w:val="24"/>
          <w:szCs w:val="24"/>
        </w:rPr>
        <w:t>E</w:t>
      </w:r>
      <w:r>
        <w:rPr>
          <w:rFonts w:ascii="Calibri" w:eastAsia="Calibri" w:hAnsi="Calibri" w:cs="Times New Roman"/>
          <w:sz w:val="24"/>
          <w:szCs w:val="24"/>
        </w:rPr>
        <w:t xml:space="preserve"> </w:t>
      </w:r>
      <w:r w:rsidR="006875F8">
        <w:rPr>
          <w:rFonts w:ascii="Calibri" w:eastAsia="Calibri" w:hAnsi="Calibri" w:cs="Times New Roman"/>
          <w:sz w:val="24"/>
          <w:szCs w:val="24"/>
        </w:rPr>
        <w:t>Spring</w:t>
      </w:r>
      <w:r w:rsidRPr="00D43ABD">
        <w:rPr>
          <w:rFonts w:ascii="Calibri" w:eastAsia="Calibri" w:hAnsi="Calibri" w:cs="Times New Roman"/>
          <w:sz w:val="24"/>
          <w:szCs w:val="24"/>
        </w:rPr>
        <w:t xml:space="preserve"> </w:t>
      </w:r>
      <w:r w:rsidRPr="00D43ABD">
        <w:rPr>
          <w:rFonts w:ascii="Calibri" w:eastAsia="Calibri" w:hAnsi="Calibri" w:cs="Times New Roman"/>
        </w:rPr>
        <w:t>class</w:t>
      </w:r>
      <w:r w:rsidR="00EA765A">
        <w:rPr>
          <w:rFonts w:ascii="Calibri" w:eastAsia="Calibri" w:hAnsi="Calibri" w:cs="Times New Roman"/>
        </w:rPr>
        <w:t xml:space="preserve"> on excellent customer service</w:t>
      </w:r>
      <w:r w:rsidRPr="00D43ABD">
        <w:rPr>
          <w:rFonts w:ascii="Calibri" w:eastAsia="Calibri" w:hAnsi="Calibri" w:cs="Times New Roman"/>
        </w:rPr>
        <w:t xml:space="preserve">. In this class we will explore </w:t>
      </w:r>
      <w:r w:rsidR="00EA765A">
        <w:rPr>
          <w:rFonts w:ascii="Calibri" w:eastAsia="Calibri" w:hAnsi="Calibri" w:cs="Times New Roman"/>
        </w:rPr>
        <w:t xml:space="preserve">how </w:t>
      </w:r>
      <w:r w:rsidR="00AA6F7E">
        <w:rPr>
          <w:rFonts w:ascii="Calibri" w:eastAsia="Calibri" w:hAnsi="Calibri" w:cs="Times New Roman"/>
        </w:rPr>
        <w:t xml:space="preserve">to </w:t>
      </w:r>
      <w:r w:rsidR="00EA765A">
        <w:rPr>
          <w:rFonts w:ascii="Calibri" w:eastAsia="Calibri" w:hAnsi="Calibri" w:cs="Times New Roman"/>
        </w:rPr>
        <w:t>prepare for serving customers, how to deliver excellent customer service, and how to follow up on that customer service to make sure that the customer is both satisfied and will come back for help with future needs.</w:t>
      </w:r>
    </w:p>
    <w:p w14:paraId="22DB22EC" w14:textId="77777777" w:rsidR="000F45CB" w:rsidRPr="00425B13" w:rsidRDefault="000F45CB" w:rsidP="000F45CB">
      <w:pPr>
        <w:spacing w:after="120"/>
        <w:rPr>
          <w:rFonts w:ascii="Calibri" w:eastAsia="Calibri" w:hAnsi="Calibri" w:cs="Times New Roman"/>
          <w:b/>
          <w:sz w:val="28"/>
          <w:szCs w:val="28"/>
        </w:rPr>
      </w:pPr>
      <w:r w:rsidRPr="00425B13">
        <w:rPr>
          <w:rFonts w:ascii="Calibri" w:eastAsia="Calibri" w:hAnsi="Calibri" w:cs="Times New Roman"/>
          <w:b/>
          <w:sz w:val="28"/>
          <w:szCs w:val="28"/>
        </w:rPr>
        <w:lastRenderedPageBreak/>
        <w:t xml:space="preserve">Learning Outcomes </w:t>
      </w:r>
    </w:p>
    <w:p w14:paraId="4BD789A2" w14:textId="0231987B" w:rsidR="000F45CB" w:rsidRPr="00D43ABD" w:rsidRDefault="000F45CB" w:rsidP="000F45CB">
      <w:pPr>
        <w:spacing w:after="0"/>
        <w:rPr>
          <w:rFonts w:ascii="Calibri" w:eastAsia="Calibri" w:hAnsi="Calibri" w:cs="Times New Roman"/>
          <w:sz w:val="24"/>
          <w:szCs w:val="24"/>
        </w:rPr>
      </w:pPr>
      <w:r w:rsidRPr="00D43ABD">
        <w:rPr>
          <w:rFonts w:ascii="Calibri" w:eastAsia="Calibri" w:hAnsi="Calibri" w:cs="Times New Roman"/>
        </w:rPr>
        <w:t xml:space="preserve">In this course students will </w:t>
      </w:r>
      <w:r w:rsidR="00EA765A">
        <w:rPr>
          <w:rFonts w:ascii="Calibri" w:eastAsia="Calibri" w:hAnsi="Calibri" w:cs="Times New Roman"/>
        </w:rPr>
        <w:t xml:space="preserve">define what is needed to provide great customer service. We will begin with the preparation, and then move on to the necessary skills needed to provide that excellent customer service. Finally, we will discuss </w:t>
      </w:r>
      <w:r w:rsidR="00D55A3C">
        <w:rPr>
          <w:rFonts w:ascii="Calibri" w:eastAsia="Calibri" w:hAnsi="Calibri" w:cs="Times New Roman"/>
        </w:rPr>
        <w:t>the</w:t>
      </w:r>
      <w:r w:rsidR="00EA765A">
        <w:rPr>
          <w:rFonts w:ascii="Calibri" w:eastAsia="Calibri" w:hAnsi="Calibri" w:cs="Times New Roman"/>
        </w:rPr>
        <w:t xml:space="preserve"> ways to attract the customer back again so that you can </w:t>
      </w:r>
      <w:r w:rsidR="00E775A7">
        <w:rPr>
          <w:rFonts w:ascii="Calibri" w:eastAsia="Calibri" w:hAnsi="Calibri" w:cs="Times New Roman"/>
        </w:rPr>
        <w:t>fulfill</w:t>
      </w:r>
      <w:r w:rsidR="00EA765A">
        <w:rPr>
          <w:rFonts w:ascii="Calibri" w:eastAsia="Calibri" w:hAnsi="Calibri" w:cs="Times New Roman"/>
        </w:rPr>
        <w:t xml:space="preserve"> </w:t>
      </w:r>
      <w:r w:rsidR="00E775A7">
        <w:rPr>
          <w:rFonts w:ascii="Calibri" w:eastAsia="Calibri" w:hAnsi="Calibri" w:cs="Times New Roman"/>
        </w:rPr>
        <w:t>their future needs.</w:t>
      </w:r>
    </w:p>
    <w:p w14:paraId="26C7DF49" w14:textId="77777777" w:rsidR="000F45CB" w:rsidRPr="00425B13" w:rsidRDefault="000F45CB" w:rsidP="000F45CB">
      <w:pPr>
        <w:spacing w:before="120" w:after="120"/>
        <w:rPr>
          <w:rFonts w:ascii="Calibri" w:eastAsia="Calibri" w:hAnsi="Calibri" w:cs="Times New Roman"/>
          <w:b/>
          <w:sz w:val="32"/>
          <w:szCs w:val="32"/>
        </w:rPr>
      </w:pPr>
      <w:r w:rsidRPr="00425B13">
        <w:rPr>
          <w:rFonts w:ascii="Calibri" w:eastAsia="Calibri" w:hAnsi="Calibri" w:cs="Times New Roman"/>
          <w:b/>
          <w:sz w:val="32"/>
          <w:szCs w:val="32"/>
        </w:rPr>
        <w:t>Course Calendar</w:t>
      </w:r>
    </w:p>
    <w:tbl>
      <w:tblPr>
        <w:tblStyle w:val="TableGrid"/>
        <w:tblW w:w="10488" w:type="dxa"/>
        <w:tblLayout w:type="fixed"/>
        <w:tblLook w:val="04A0" w:firstRow="1" w:lastRow="0" w:firstColumn="1" w:lastColumn="0" w:noHBand="0" w:noVBand="1"/>
      </w:tblPr>
      <w:tblGrid>
        <w:gridCol w:w="1638"/>
        <w:gridCol w:w="5569"/>
        <w:gridCol w:w="3281"/>
      </w:tblGrid>
      <w:tr w:rsidR="000F45CB" w:rsidRPr="00425B13" w14:paraId="6532F50D" w14:textId="77777777" w:rsidTr="00420278">
        <w:tc>
          <w:tcPr>
            <w:tcW w:w="1638" w:type="dxa"/>
          </w:tcPr>
          <w:p w14:paraId="5CCDC3FE" w14:textId="77777777" w:rsidR="000F45CB" w:rsidRPr="00425B13" w:rsidRDefault="000F45CB" w:rsidP="00420278">
            <w:pPr>
              <w:jc w:val="center"/>
              <w:rPr>
                <w:rFonts w:ascii="Calibri" w:eastAsia="Calibri" w:hAnsi="Calibri" w:cs="Times New Roman"/>
                <w:b/>
                <w:szCs w:val="24"/>
              </w:rPr>
            </w:pPr>
            <w:r w:rsidRPr="00425B13">
              <w:rPr>
                <w:rFonts w:ascii="Calibri" w:eastAsia="Calibri" w:hAnsi="Calibri" w:cs="Times New Roman"/>
                <w:b/>
                <w:sz w:val="28"/>
                <w:szCs w:val="28"/>
              </w:rPr>
              <w:t>DATE</w:t>
            </w:r>
          </w:p>
        </w:tc>
        <w:tc>
          <w:tcPr>
            <w:tcW w:w="5569" w:type="dxa"/>
          </w:tcPr>
          <w:p w14:paraId="5CE4C442" w14:textId="77777777" w:rsidR="000F45CB" w:rsidRPr="00425B13" w:rsidRDefault="000F45CB" w:rsidP="00420278">
            <w:pPr>
              <w:jc w:val="center"/>
              <w:rPr>
                <w:rFonts w:ascii="Calibri" w:eastAsia="Calibri" w:hAnsi="Calibri" w:cs="Times New Roman"/>
                <w:b/>
                <w:szCs w:val="24"/>
              </w:rPr>
            </w:pPr>
            <w:r w:rsidRPr="00425B13">
              <w:rPr>
                <w:rFonts w:ascii="Calibri" w:eastAsia="Calibri" w:hAnsi="Calibri" w:cs="Times New Roman"/>
                <w:b/>
                <w:sz w:val="28"/>
                <w:szCs w:val="28"/>
              </w:rPr>
              <w:t>TOPIC</w:t>
            </w:r>
          </w:p>
        </w:tc>
        <w:tc>
          <w:tcPr>
            <w:tcW w:w="3281" w:type="dxa"/>
          </w:tcPr>
          <w:p w14:paraId="4F4A01C6" w14:textId="77777777" w:rsidR="000F45CB" w:rsidRPr="00425B13" w:rsidRDefault="000F45CB" w:rsidP="00420278">
            <w:pPr>
              <w:rPr>
                <w:rFonts w:ascii="Calibri" w:eastAsia="Calibri" w:hAnsi="Calibri" w:cs="Times New Roman"/>
                <w:szCs w:val="24"/>
              </w:rPr>
            </w:pPr>
          </w:p>
        </w:tc>
      </w:tr>
      <w:tr w:rsidR="000F45CB" w:rsidRPr="00425B13" w14:paraId="3C8CDA70" w14:textId="77777777" w:rsidTr="00420278">
        <w:tc>
          <w:tcPr>
            <w:tcW w:w="1638" w:type="dxa"/>
          </w:tcPr>
          <w:p w14:paraId="6EEFD1AE" w14:textId="590CC5FD" w:rsidR="000F45CB" w:rsidRPr="00425B13" w:rsidRDefault="000F45CB" w:rsidP="00420278">
            <w:pPr>
              <w:rPr>
                <w:rFonts w:ascii="Calibri" w:eastAsia="Calibri" w:hAnsi="Calibri" w:cs="Times New Roman"/>
                <w:b/>
                <w:sz w:val="28"/>
                <w:szCs w:val="28"/>
              </w:rPr>
            </w:pPr>
            <w:r w:rsidRPr="00425B13">
              <w:rPr>
                <w:rFonts w:ascii="Calibri" w:eastAsia="Calibri" w:hAnsi="Calibri" w:cs="Times New Roman"/>
                <w:b/>
                <w:sz w:val="28"/>
                <w:szCs w:val="28"/>
              </w:rPr>
              <w:t>0</w:t>
            </w:r>
            <w:r w:rsidR="0005506D">
              <w:rPr>
                <w:rFonts w:ascii="Calibri" w:eastAsia="Calibri" w:hAnsi="Calibri" w:cs="Times New Roman"/>
                <w:b/>
                <w:sz w:val="28"/>
                <w:szCs w:val="28"/>
              </w:rPr>
              <w:t>2</w:t>
            </w:r>
            <w:r w:rsidRPr="00425B13">
              <w:rPr>
                <w:rFonts w:ascii="Calibri" w:eastAsia="Calibri" w:hAnsi="Calibri" w:cs="Times New Roman"/>
                <w:b/>
                <w:sz w:val="28"/>
                <w:szCs w:val="28"/>
              </w:rPr>
              <w:t>/2</w:t>
            </w:r>
            <w:r w:rsidR="0005506D">
              <w:rPr>
                <w:rFonts w:ascii="Calibri" w:eastAsia="Calibri" w:hAnsi="Calibri" w:cs="Times New Roman"/>
                <w:b/>
                <w:sz w:val="28"/>
                <w:szCs w:val="28"/>
              </w:rPr>
              <w:t>2</w:t>
            </w:r>
            <w:r w:rsidRPr="00425B13">
              <w:rPr>
                <w:rFonts w:ascii="Calibri" w:eastAsia="Calibri" w:hAnsi="Calibri" w:cs="Times New Roman"/>
                <w:b/>
                <w:sz w:val="28"/>
                <w:szCs w:val="28"/>
              </w:rPr>
              <w:t>/202</w:t>
            </w:r>
            <w:r w:rsidR="0005506D">
              <w:rPr>
                <w:rFonts w:ascii="Calibri" w:eastAsia="Calibri" w:hAnsi="Calibri" w:cs="Times New Roman"/>
                <w:b/>
                <w:sz w:val="28"/>
                <w:szCs w:val="28"/>
              </w:rPr>
              <w:t>2</w:t>
            </w:r>
          </w:p>
        </w:tc>
        <w:tc>
          <w:tcPr>
            <w:tcW w:w="5569" w:type="dxa"/>
          </w:tcPr>
          <w:p w14:paraId="014BF7E0" w14:textId="5EED5A76" w:rsidR="000F45CB" w:rsidRPr="00425B13" w:rsidRDefault="000F45CB" w:rsidP="00420278">
            <w:pPr>
              <w:rPr>
                <w:rFonts w:ascii="Calibri" w:eastAsia="Calibri" w:hAnsi="Calibri" w:cs="Times New Roman"/>
                <w:bCs/>
                <w:sz w:val="28"/>
                <w:szCs w:val="28"/>
              </w:rPr>
            </w:pPr>
            <w:r w:rsidRPr="00425B13">
              <w:rPr>
                <w:rFonts w:ascii="Calibri" w:eastAsia="Calibri" w:hAnsi="Calibri" w:cs="Times New Roman"/>
                <w:bCs/>
                <w:sz w:val="28"/>
                <w:szCs w:val="28"/>
              </w:rPr>
              <w:t>Introduction of the Class</w:t>
            </w:r>
            <w:r>
              <w:rPr>
                <w:rFonts w:ascii="Calibri" w:eastAsia="Calibri" w:hAnsi="Calibri" w:cs="Times New Roman"/>
                <w:bCs/>
                <w:sz w:val="28"/>
                <w:szCs w:val="28"/>
              </w:rPr>
              <w:t xml:space="preserve">, a description of what </w:t>
            </w:r>
            <w:r w:rsidR="002169DD">
              <w:rPr>
                <w:rFonts w:ascii="Calibri" w:eastAsia="Calibri" w:hAnsi="Calibri" w:cs="Times New Roman"/>
                <w:bCs/>
                <w:sz w:val="28"/>
                <w:szCs w:val="28"/>
              </w:rPr>
              <w:t>excellent customer service entails and how to prepare and train yourself to provide the best customer service possible</w:t>
            </w:r>
            <w:r w:rsidR="002A4081">
              <w:rPr>
                <w:rFonts w:ascii="Calibri" w:eastAsia="Calibri" w:hAnsi="Calibri" w:cs="Times New Roman"/>
                <w:bCs/>
                <w:sz w:val="28"/>
                <w:szCs w:val="28"/>
              </w:rPr>
              <w:t xml:space="preserve">. </w:t>
            </w:r>
            <w:r w:rsidR="0005506D">
              <w:rPr>
                <w:rFonts w:ascii="Calibri" w:eastAsia="Calibri" w:hAnsi="Calibri" w:cs="Times New Roman"/>
                <w:bCs/>
                <w:sz w:val="28"/>
                <w:szCs w:val="28"/>
              </w:rPr>
              <w:t>We will explore what a customer wants when they visit your store and how you can transform yourself into the person that can meet those needs. There will also be questions to answer in the form of a worksheet.</w:t>
            </w:r>
          </w:p>
        </w:tc>
        <w:tc>
          <w:tcPr>
            <w:tcW w:w="3281" w:type="dxa"/>
          </w:tcPr>
          <w:p w14:paraId="5A7102FF" w14:textId="77777777" w:rsidR="000F45CB" w:rsidRPr="00425B13" w:rsidRDefault="000F45CB" w:rsidP="00420278">
            <w:pPr>
              <w:rPr>
                <w:rFonts w:ascii="Calibri" w:eastAsia="Calibri" w:hAnsi="Calibri" w:cs="Times New Roman"/>
                <w:szCs w:val="24"/>
              </w:rPr>
            </w:pPr>
            <w:r w:rsidRPr="00425B13">
              <w:rPr>
                <w:rFonts w:ascii="Calibri" w:eastAsia="Calibri" w:hAnsi="Calibri" w:cs="Times New Roman"/>
                <w:szCs w:val="24"/>
              </w:rPr>
              <w:t xml:space="preserve">Class Activities will include </w:t>
            </w:r>
            <w:r>
              <w:rPr>
                <w:rFonts w:ascii="Calibri" w:eastAsia="Calibri" w:hAnsi="Calibri" w:cs="Times New Roman"/>
                <w:szCs w:val="24"/>
              </w:rPr>
              <w:t>written instruction and</w:t>
            </w:r>
            <w:r w:rsidRPr="00425B13">
              <w:rPr>
                <w:rFonts w:ascii="Calibri" w:eastAsia="Calibri" w:hAnsi="Calibri" w:cs="Times New Roman"/>
                <w:szCs w:val="24"/>
              </w:rPr>
              <w:t xml:space="preserve"> various educational activities.</w:t>
            </w:r>
          </w:p>
        </w:tc>
      </w:tr>
      <w:tr w:rsidR="000F45CB" w:rsidRPr="00425B13" w14:paraId="2D6BE9EA" w14:textId="77777777" w:rsidTr="00420278">
        <w:tc>
          <w:tcPr>
            <w:tcW w:w="1638" w:type="dxa"/>
          </w:tcPr>
          <w:p w14:paraId="02A4CBEA" w14:textId="27517FC2" w:rsidR="000F45CB" w:rsidRPr="00425B13" w:rsidRDefault="000F45CB" w:rsidP="00420278">
            <w:pPr>
              <w:rPr>
                <w:rFonts w:ascii="Calibri" w:eastAsia="Calibri" w:hAnsi="Calibri" w:cs="Times New Roman"/>
                <w:b/>
                <w:sz w:val="28"/>
                <w:szCs w:val="28"/>
              </w:rPr>
            </w:pPr>
            <w:r w:rsidRPr="00425B13">
              <w:rPr>
                <w:rFonts w:ascii="Calibri" w:eastAsia="Calibri" w:hAnsi="Calibri" w:cs="Times New Roman"/>
                <w:b/>
                <w:sz w:val="28"/>
                <w:szCs w:val="28"/>
              </w:rPr>
              <w:t>0</w:t>
            </w:r>
            <w:r w:rsidR="0005506D">
              <w:rPr>
                <w:rFonts w:ascii="Calibri" w:eastAsia="Calibri" w:hAnsi="Calibri" w:cs="Times New Roman"/>
                <w:b/>
                <w:sz w:val="28"/>
                <w:szCs w:val="28"/>
              </w:rPr>
              <w:t>3</w:t>
            </w:r>
            <w:r w:rsidRPr="00425B13">
              <w:rPr>
                <w:rFonts w:ascii="Calibri" w:eastAsia="Calibri" w:hAnsi="Calibri" w:cs="Times New Roman"/>
                <w:b/>
                <w:sz w:val="28"/>
                <w:szCs w:val="28"/>
              </w:rPr>
              <w:t>/</w:t>
            </w:r>
            <w:r w:rsidR="00E775A7">
              <w:rPr>
                <w:rFonts w:ascii="Calibri" w:eastAsia="Calibri" w:hAnsi="Calibri" w:cs="Times New Roman"/>
                <w:b/>
                <w:sz w:val="28"/>
                <w:szCs w:val="28"/>
              </w:rPr>
              <w:t>0</w:t>
            </w:r>
            <w:r w:rsidR="0005506D">
              <w:rPr>
                <w:rFonts w:ascii="Calibri" w:eastAsia="Calibri" w:hAnsi="Calibri" w:cs="Times New Roman"/>
                <w:b/>
                <w:sz w:val="28"/>
                <w:szCs w:val="28"/>
              </w:rPr>
              <w:t>1</w:t>
            </w:r>
            <w:r w:rsidRPr="00425B13">
              <w:rPr>
                <w:rFonts w:ascii="Calibri" w:eastAsia="Calibri" w:hAnsi="Calibri" w:cs="Times New Roman"/>
                <w:b/>
                <w:sz w:val="28"/>
                <w:szCs w:val="28"/>
              </w:rPr>
              <w:t>/202</w:t>
            </w:r>
            <w:r w:rsidR="0005506D">
              <w:rPr>
                <w:rFonts w:ascii="Calibri" w:eastAsia="Calibri" w:hAnsi="Calibri" w:cs="Times New Roman"/>
                <w:b/>
                <w:sz w:val="28"/>
                <w:szCs w:val="28"/>
              </w:rPr>
              <w:t>2</w:t>
            </w:r>
          </w:p>
        </w:tc>
        <w:tc>
          <w:tcPr>
            <w:tcW w:w="5569" w:type="dxa"/>
          </w:tcPr>
          <w:p w14:paraId="072F7F97" w14:textId="46809AA1" w:rsidR="000F45CB" w:rsidRPr="00425B13" w:rsidRDefault="0005506D" w:rsidP="00420278">
            <w:pPr>
              <w:rPr>
                <w:rFonts w:ascii="Calibri" w:eastAsia="Calibri" w:hAnsi="Calibri" w:cs="Times New Roman"/>
                <w:bCs/>
                <w:sz w:val="28"/>
                <w:szCs w:val="28"/>
              </w:rPr>
            </w:pPr>
            <w:r>
              <w:rPr>
                <w:rFonts w:ascii="Calibri" w:eastAsia="Calibri" w:hAnsi="Calibri" w:cs="Times New Roman"/>
                <w:bCs/>
                <w:sz w:val="28"/>
                <w:szCs w:val="28"/>
              </w:rPr>
              <w:t>We will explore what you need to do when the customer walks in the door to help him/her meet all of their needs. There will also be questions to answer in the form of a worksheet.</w:t>
            </w:r>
          </w:p>
        </w:tc>
        <w:tc>
          <w:tcPr>
            <w:tcW w:w="3281" w:type="dxa"/>
          </w:tcPr>
          <w:p w14:paraId="443E8472" w14:textId="77777777" w:rsidR="000F45CB" w:rsidRPr="00425B13" w:rsidRDefault="000F45CB" w:rsidP="00420278">
            <w:pPr>
              <w:rPr>
                <w:rFonts w:ascii="Calibri" w:eastAsia="Calibri" w:hAnsi="Calibri" w:cs="Times New Roman"/>
                <w:szCs w:val="24"/>
              </w:rPr>
            </w:pPr>
          </w:p>
        </w:tc>
      </w:tr>
      <w:tr w:rsidR="000F45CB" w:rsidRPr="00425B13" w14:paraId="3A52249C" w14:textId="77777777" w:rsidTr="00420278">
        <w:tc>
          <w:tcPr>
            <w:tcW w:w="1638" w:type="dxa"/>
          </w:tcPr>
          <w:p w14:paraId="1FF97EC4" w14:textId="38D7F0A9" w:rsidR="000F45CB" w:rsidRPr="00425B13" w:rsidRDefault="000F45CB" w:rsidP="00420278">
            <w:pPr>
              <w:rPr>
                <w:rFonts w:ascii="Calibri" w:eastAsia="Calibri" w:hAnsi="Calibri" w:cs="Times New Roman"/>
                <w:b/>
                <w:sz w:val="28"/>
                <w:szCs w:val="28"/>
              </w:rPr>
            </w:pPr>
            <w:r w:rsidRPr="00425B13">
              <w:rPr>
                <w:rFonts w:ascii="Calibri" w:eastAsia="Calibri" w:hAnsi="Calibri" w:cs="Times New Roman"/>
                <w:b/>
                <w:sz w:val="28"/>
                <w:szCs w:val="28"/>
              </w:rPr>
              <w:t>0</w:t>
            </w:r>
            <w:r w:rsidR="0005506D">
              <w:rPr>
                <w:rFonts w:ascii="Calibri" w:eastAsia="Calibri" w:hAnsi="Calibri" w:cs="Times New Roman"/>
                <w:b/>
                <w:sz w:val="28"/>
                <w:szCs w:val="28"/>
              </w:rPr>
              <w:t>3</w:t>
            </w:r>
            <w:r w:rsidRPr="00425B13">
              <w:rPr>
                <w:rFonts w:ascii="Calibri" w:eastAsia="Calibri" w:hAnsi="Calibri" w:cs="Times New Roman"/>
                <w:b/>
                <w:sz w:val="28"/>
                <w:szCs w:val="28"/>
              </w:rPr>
              <w:t>/</w:t>
            </w:r>
            <w:r w:rsidR="0005506D">
              <w:rPr>
                <w:rFonts w:ascii="Calibri" w:eastAsia="Calibri" w:hAnsi="Calibri" w:cs="Times New Roman"/>
                <w:b/>
                <w:sz w:val="28"/>
                <w:szCs w:val="28"/>
              </w:rPr>
              <w:t>08</w:t>
            </w:r>
            <w:r w:rsidRPr="00425B13">
              <w:rPr>
                <w:rFonts w:ascii="Calibri" w:eastAsia="Calibri" w:hAnsi="Calibri" w:cs="Times New Roman"/>
                <w:b/>
                <w:sz w:val="28"/>
                <w:szCs w:val="28"/>
              </w:rPr>
              <w:t>/202</w:t>
            </w:r>
            <w:r w:rsidR="0005506D">
              <w:rPr>
                <w:rFonts w:ascii="Calibri" w:eastAsia="Calibri" w:hAnsi="Calibri" w:cs="Times New Roman"/>
                <w:b/>
                <w:sz w:val="28"/>
                <w:szCs w:val="28"/>
              </w:rPr>
              <w:t>2</w:t>
            </w:r>
          </w:p>
        </w:tc>
        <w:tc>
          <w:tcPr>
            <w:tcW w:w="5569" w:type="dxa"/>
          </w:tcPr>
          <w:p w14:paraId="4180E6FE" w14:textId="74C626FF" w:rsidR="000F45CB" w:rsidRPr="00425B13" w:rsidRDefault="0005506D" w:rsidP="00420278">
            <w:pPr>
              <w:rPr>
                <w:rFonts w:ascii="Calibri" w:eastAsia="Calibri" w:hAnsi="Calibri" w:cs="Times New Roman"/>
                <w:bCs/>
                <w:sz w:val="28"/>
                <w:szCs w:val="28"/>
              </w:rPr>
            </w:pPr>
            <w:r>
              <w:rPr>
                <w:rFonts w:ascii="Calibri" w:eastAsia="Calibri" w:hAnsi="Calibri" w:cs="Times New Roman"/>
                <w:bCs/>
                <w:sz w:val="28"/>
                <w:szCs w:val="28"/>
              </w:rPr>
              <w:t>We will explore how to keep track of your customer’s needs and possible future needs so that you can provide them with the best service in the future. There will also be questions to answer in the form of a worksheet.</w:t>
            </w:r>
          </w:p>
        </w:tc>
        <w:tc>
          <w:tcPr>
            <w:tcW w:w="3281" w:type="dxa"/>
          </w:tcPr>
          <w:p w14:paraId="092A642F" w14:textId="77777777" w:rsidR="000F45CB" w:rsidRPr="00425B13" w:rsidRDefault="000F45CB" w:rsidP="00420278">
            <w:pPr>
              <w:rPr>
                <w:rFonts w:ascii="Calibri" w:eastAsia="Calibri" w:hAnsi="Calibri" w:cs="Times New Roman"/>
                <w:szCs w:val="24"/>
              </w:rPr>
            </w:pPr>
          </w:p>
        </w:tc>
      </w:tr>
    </w:tbl>
    <w:p w14:paraId="6679AB5F" w14:textId="77777777" w:rsidR="0005506D" w:rsidRPr="0005506D" w:rsidRDefault="0005506D" w:rsidP="000F45CB">
      <w:pPr>
        <w:spacing w:after="0"/>
        <w:rPr>
          <w:rFonts w:ascii="Calibri" w:eastAsia="Calibri" w:hAnsi="Calibri" w:cs="Times New Roman"/>
          <w:b/>
          <w:sz w:val="12"/>
          <w:szCs w:val="12"/>
        </w:rPr>
      </w:pPr>
    </w:p>
    <w:p w14:paraId="5872527D" w14:textId="70D2EA76" w:rsidR="000F45CB" w:rsidRPr="00425B13" w:rsidRDefault="000F45CB" w:rsidP="00D55A3C">
      <w:pPr>
        <w:spacing w:after="120"/>
        <w:rPr>
          <w:rFonts w:ascii="Calibri" w:eastAsia="Calibri" w:hAnsi="Calibri" w:cs="Times New Roman"/>
        </w:rPr>
      </w:pPr>
      <w:r w:rsidRPr="00425B13">
        <w:rPr>
          <w:rFonts w:ascii="Calibri" w:eastAsia="Calibri" w:hAnsi="Calibri" w:cs="Times New Roman"/>
          <w:b/>
          <w:sz w:val="32"/>
          <w:szCs w:val="32"/>
        </w:rPr>
        <w:t>Identifying Issues</w:t>
      </w:r>
      <w:r w:rsidRPr="00425B13">
        <w:rPr>
          <w:rFonts w:ascii="Calibri" w:eastAsia="Calibri" w:hAnsi="Calibri" w:cs="Times New Roman"/>
        </w:rPr>
        <w:t xml:space="preserve"> </w:t>
      </w:r>
    </w:p>
    <w:p w14:paraId="34D3688B" w14:textId="26585B6F" w:rsidR="000F45CB" w:rsidRPr="00425B13" w:rsidRDefault="000F45CB" w:rsidP="0005506D">
      <w:pPr>
        <w:spacing w:after="120"/>
        <w:rPr>
          <w:rFonts w:ascii="Calibri" w:eastAsia="Calibri" w:hAnsi="Calibri" w:cs="Times New Roman"/>
          <w:b/>
          <w:sz w:val="20"/>
          <w:szCs w:val="20"/>
        </w:rPr>
      </w:pPr>
      <w:r w:rsidRPr="00D43ABD">
        <w:rPr>
          <w:rFonts w:ascii="Calibri" w:eastAsia="Calibri" w:hAnsi="Calibri" w:cs="Times New Roman"/>
        </w:rPr>
        <w:t xml:space="preserve">Students will </w:t>
      </w:r>
      <w:r w:rsidR="002B0E3B">
        <w:rPr>
          <w:rFonts w:ascii="Calibri" w:eastAsia="Calibri" w:hAnsi="Calibri" w:cs="Times New Roman"/>
        </w:rPr>
        <w:t>learn what they need to know before the customer walks in the door, how to approach</w:t>
      </w:r>
      <w:r w:rsidR="00F02BCC">
        <w:rPr>
          <w:rFonts w:ascii="Calibri" w:eastAsia="Calibri" w:hAnsi="Calibri" w:cs="Times New Roman"/>
        </w:rPr>
        <w:t xml:space="preserve"> and engage the customer once they are in the store, and how to make sure that they know how to continue serving that customer</w:t>
      </w:r>
      <w:r w:rsidR="0005506D">
        <w:rPr>
          <w:rFonts w:ascii="Calibri" w:eastAsia="Calibri" w:hAnsi="Calibri" w:cs="Times New Roman"/>
        </w:rPr>
        <w:t>’</w:t>
      </w:r>
      <w:r w:rsidR="00F02BCC">
        <w:rPr>
          <w:rFonts w:ascii="Calibri" w:eastAsia="Calibri" w:hAnsi="Calibri" w:cs="Times New Roman"/>
        </w:rPr>
        <w:t>s needs in the future.</w:t>
      </w:r>
    </w:p>
    <w:p w14:paraId="2D5E5BE3" w14:textId="77777777" w:rsidR="000F45CB" w:rsidRPr="00425B13" w:rsidRDefault="000F45CB" w:rsidP="0005506D">
      <w:pPr>
        <w:spacing w:after="120"/>
        <w:rPr>
          <w:rFonts w:ascii="Calibri" w:eastAsia="Calibri" w:hAnsi="Calibri" w:cs="Times New Roman"/>
        </w:rPr>
      </w:pPr>
      <w:r w:rsidRPr="00425B13">
        <w:rPr>
          <w:rFonts w:ascii="Calibri" w:eastAsia="Calibri" w:hAnsi="Calibri" w:cs="Times New Roman"/>
          <w:b/>
          <w:sz w:val="32"/>
          <w:szCs w:val="32"/>
        </w:rPr>
        <w:t>Activities</w:t>
      </w:r>
      <w:r w:rsidRPr="00425B13">
        <w:rPr>
          <w:rFonts w:ascii="Calibri" w:eastAsia="Calibri" w:hAnsi="Calibri" w:cs="Times New Roman"/>
        </w:rPr>
        <w:t xml:space="preserve"> </w:t>
      </w:r>
    </w:p>
    <w:p w14:paraId="17F7E092" w14:textId="135CB1C3" w:rsidR="000F45CB" w:rsidRPr="00425B13" w:rsidRDefault="000F45CB" w:rsidP="000527F9">
      <w:pPr>
        <w:spacing w:after="120"/>
        <w:rPr>
          <w:rFonts w:ascii="Calibri" w:eastAsia="Calibri" w:hAnsi="Calibri" w:cs="Times New Roman"/>
        </w:rPr>
      </w:pPr>
      <w:r w:rsidRPr="00425B13">
        <w:rPr>
          <w:rFonts w:ascii="Calibri" w:eastAsia="Calibri" w:hAnsi="Calibri" w:cs="Times New Roman"/>
        </w:rPr>
        <w:t xml:space="preserve">Students will participate in </w:t>
      </w:r>
      <w:r w:rsidR="002B0E3B">
        <w:rPr>
          <w:rFonts w:ascii="Calibri" w:eastAsia="Calibri" w:hAnsi="Calibri" w:cs="Times New Roman"/>
        </w:rPr>
        <w:t xml:space="preserve">discussions and activities that pertain to excellent customer service. </w:t>
      </w:r>
    </w:p>
    <w:p w14:paraId="0E068BA8" w14:textId="74F8C8BE" w:rsidR="000F45CB" w:rsidRDefault="000F45CB" w:rsidP="000527F9">
      <w:pPr>
        <w:spacing w:after="120"/>
        <w:jc w:val="center"/>
        <w:rPr>
          <w:rFonts w:ascii="Calibri" w:eastAsia="Calibri" w:hAnsi="Calibri" w:cs="Times New Roman"/>
          <w:b/>
          <w:iCs/>
          <w:sz w:val="28"/>
          <w:szCs w:val="28"/>
        </w:rPr>
      </w:pPr>
      <w:r w:rsidRPr="00425B13">
        <w:rPr>
          <w:rFonts w:ascii="Calibri" w:eastAsia="Calibri" w:hAnsi="Calibri" w:cs="Times New Roman"/>
          <w:b/>
          <w:i/>
          <w:sz w:val="28"/>
          <w:szCs w:val="28"/>
        </w:rPr>
        <w:t>Instructor reserves the right to add, delete, or change activities or assignments based on ongoing assessment, attendance, and student needs.</w:t>
      </w:r>
    </w:p>
    <w:p w14:paraId="073A1F22" w14:textId="6E90C2DB" w:rsidR="00842C82" w:rsidRPr="00842C82" w:rsidRDefault="00842C82" w:rsidP="00842C82">
      <w:pPr>
        <w:spacing w:after="120"/>
        <w:jc w:val="right"/>
        <w:rPr>
          <w:rFonts w:ascii="Calibri" w:eastAsia="Calibri" w:hAnsi="Calibri" w:cs="Times New Roman"/>
          <w:iCs/>
          <w:sz w:val="28"/>
          <w:szCs w:val="28"/>
        </w:rPr>
      </w:pPr>
      <w:r>
        <w:rPr>
          <w:rFonts w:ascii="Calibri" w:eastAsia="Calibri" w:hAnsi="Calibri" w:cs="Times New Roman"/>
          <w:b/>
          <w:iCs/>
          <w:sz w:val="28"/>
          <w:szCs w:val="28"/>
        </w:rPr>
        <w:t>Spring 2022</w:t>
      </w:r>
    </w:p>
    <w:p w14:paraId="2C2868A6" w14:textId="77777777" w:rsidR="000F45CB" w:rsidRPr="00AE3A68" w:rsidRDefault="000F45CB" w:rsidP="000F45CB"/>
    <w:p w14:paraId="6467E46A" w14:textId="77777777" w:rsidR="002D7326" w:rsidRDefault="002D7326"/>
    <w:sectPr w:rsidR="002D7326" w:rsidSect="005037CD">
      <w:pgSz w:w="12240" w:h="15840"/>
      <w:pgMar w:top="990" w:right="1080" w:bottom="81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FE5"/>
    <w:multiLevelType w:val="multilevel"/>
    <w:tmpl w:val="2FECD4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DBF0BCD"/>
    <w:multiLevelType w:val="multilevel"/>
    <w:tmpl w:val="D0B8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81666"/>
    <w:multiLevelType w:val="hybridMultilevel"/>
    <w:tmpl w:val="E140E1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3715292"/>
    <w:multiLevelType w:val="multilevel"/>
    <w:tmpl w:val="ED1C1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C7673F"/>
    <w:multiLevelType w:val="multilevel"/>
    <w:tmpl w:val="56A6972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0C44A2"/>
    <w:multiLevelType w:val="multilevel"/>
    <w:tmpl w:val="0BF045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31F29"/>
    <w:multiLevelType w:val="hybridMultilevel"/>
    <w:tmpl w:val="C7D0F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A80151"/>
    <w:multiLevelType w:val="multilevel"/>
    <w:tmpl w:val="5512F264"/>
    <w:lvl w:ilvl="0">
      <w:start w:val="1"/>
      <w:numFmt w:val="lowerLetter"/>
      <w:lvlText w:val="%1."/>
      <w:lvlJc w:val="left"/>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5A2218A0"/>
    <w:multiLevelType w:val="multilevel"/>
    <w:tmpl w:val="EBD8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5A3BB9"/>
    <w:multiLevelType w:val="multilevel"/>
    <w:tmpl w:val="F03A74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65FD6164"/>
    <w:multiLevelType w:val="multilevel"/>
    <w:tmpl w:val="112E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EC7792"/>
    <w:multiLevelType w:val="multilevel"/>
    <w:tmpl w:val="C2E0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3F56BA"/>
    <w:multiLevelType w:val="multilevel"/>
    <w:tmpl w:val="E20E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
  </w:num>
  <w:num w:numId="4">
    <w:abstractNumId w:val="0"/>
  </w:num>
  <w:num w:numId="5">
    <w:abstractNumId w:val="9"/>
    <w:lvlOverride w:ilvl="0">
      <w:lvl w:ilvl="0">
        <w:numFmt w:val="lowerLetter"/>
        <w:lvlText w:val="%1."/>
        <w:lvlJc w:val="left"/>
        <w:rPr>
          <w:rFonts w:cs="Times New Roman"/>
        </w:rPr>
      </w:lvl>
    </w:lvlOverride>
  </w:num>
  <w:num w:numId="6">
    <w:abstractNumId w:val="7"/>
  </w:num>
  <w:num w:numId="7">
    <w:abstractNumId w:val="4"/>
  </w:num>
  <w:num w:numId="8">
    <w:abstractNumId w:val="10"/>
  </w:num>
  <w:num w:numId="9">
    <w:abstractNumId w:val="3"/>
  </w:num>
  <w:num w:numId="10">
    <w:abstractNumId w:val="12"/>
  </w:num>
  <w:num w:numId="11">
    <w:abstractNumId w:val="8"/>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CC9"/>
    <w:rsid w:val="000527F9"/>
    <w:rsid w:val="0005506D"/>
    <w:rsid w:val="00057CC9"/>
    <w:rsid w:val="000E1773"/>
    <w:rsid w:val="000F45CB"/>
    <w:rsid w:val="00105685"/>
    <w:rsid w:val="0011043B"/>
    <w:rsid w:val="002169DD"/>
    <w:rsid w:val="00257B20"/>
    <w:rsid w:val="002A4081"/>
    <w:rsid w:val="002A6CFC"/>
    <w:rsid w:val="002B0E3B"/>
    <w:rsid w:val="002D7326"/>
    <w:rsid w:val="002E6A0B"/>
    <w:rsid w:val="005037CD"/>
    <w:rsid w:val="00563BDB"/>
    <w:rsid w:val="006875F8"/>
    <w:rsid w:val="00750675"/>
    <w:rsid w:val="007E5F9D"/>
    <w:rsid w:val="00842C82"/>
    <w:rsid w:val="009A27E5"/>
    <w:rsid w:val="00A06C15"/>
    <w:rsid w:val="00A07CC9"/>
    <w:rsid w:val="00AA6F7E"/>
    <w:rsid w:val="00B404EF"/>
    <w:rsid w:val="00BA5B4D"/>
    <w:rsid w:val="00C36101"/>
    <w:rsid w:val="00C621CE"/>
    <w:rsid w:val="00D55A3C"/>
    <w:rsid w:val="00E775A7"/>
    <w:rsid w:val="00EA765A"/>
    <w:rsid w:val="00F0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5D93"/>
  <w15:chartTrackingRefBased/>
  <w15:docId w15:val="{86B2A7CB-E5FF-4E40-BAC0-05E4F205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685"/>
    <w:pPr>
      <w:outlineLvl w:val="0"/>
    </w:pPr>
    <w:rPr>
      <w:rFonts w:eastAsia="Times New Roman" w:cs="Times New Roman"/>
      <w:sz w:val="36"/>
      <w:szCs w:val="36"/>
    </w:rPr>
  </w:style>
  <w:style w:type="paragraph" w:styleId="Heading2">
    <w:name w:val="heading 2"/>
    <w:basedOn w:val="Normal"/>
    <w:next w:val="Normal"/>
    <w:link w:val="Heading2Char"/>
    <w:autoRedefine/>
    <w:uiPriority w:val="9"/>
    <w:unhideWhenUsed/>
    <w:qFormat/>
    <w:rsid w:val="00105685"/>
    <w:pPr>
      <w:keepNext/>
      <w:keepLines/>
      <w:spacing w:before="40" w:after="0"/>
      <w:outlineLvl w:val="1"/>
    </w:pPr>
    <w:rPr>
      <w:rFonts w:eastAsia="Times New Roman" w:cs="Calibri"/>
      <w:b/>
      <w:color w:val="79111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685"/>
    <w:rPr>
      <w:rFonts w:eastAsia="Times New Roman" w:cs="Times New Roman"/>
      <w:sz w:val="36"/>
      <w:szCs w:val="36"/>
    </w:rPr>
  </w:style>
  <w:style w:type="character" w:customStyle="1" w:styleId="Heading2Char">
    <w:name w:val="Heading 2 Char"/>
    <w:basedOn w:val="DefaultParagraphFont"/>
    <w:link w:val="Heading2"/>
    <w:uiPriority w:val="9"/>
    <w:rsid w:val="00105685"/>
    <w:rPr>
      <w:rFonts w:eastAsia="Times New Roman" w:cs="Calibri"/>
      <w:b/>
      <w:color w:val="791111"/>
      <w:sz w:val="28"/>
      <w:szCs w:val="28"/>
    </w:rPr>
  </w:style>
  <w:style w:type="character" w:styleId="Hyperlink">
    <w:name w:val="Hyperlink"/>
    <w:basedOn w:val="DefaultParagraphFont"/>
    <w:uiPriority w:val="99"/>
    <w:unhideWhenUsed/>
    <w:rsid w:val="00105685"/>
    <w:rPr>
      <w:rFonts w:cs="Times New Roman"/>
      <w:color w:val="0563C1" w:themeColor="hyperlink"/>
      <w:u w:val="single"/>
    </w:rPr>
  </w:style>
  <w:style w:type="paragraph" w:styleId="ListParagraph">
    <w:name w:val="List Paragraph"/>
    <w:basedOn w:val="Normal"/>
    <w:uiPriority w:val="34"/>
    <w:qFormat/>
    <w:rsid w:val="00105685"/>
    <w:pPr>
      <w:ind w:left="720"/>
      <w:contextualSpacing/>
    </w:pPr>
    <w:rPr>
      <w:rFonts w:eastAsia="Times New Roman" w:cs="Times New Roman"/>
    </w:rPr>
  </w:style>
  <w:style w:type="paragraph" w:customStyle="1" w:styleId="Style1">
    <w:name w:val="Style1"/>
    <w:basedOn w:val="Heading2"/>
    <w:link w:val="Style1Char"/>
    <w:qFormat/>
    <w:rsid w:val="00105685"/>
  </w:style>
  <w:style w:type="character" w:customStyle="1" w:styleId="Style1Char">
    <w:name w:val="Style1 Char"/>
    <w:basedOn w:val="Heading2Char"/>
    <w:link w:val="Style1"/>
    <w:locked/>
    <w:rsid w:val="00105685"/>
    <w:rPr>
      <w:rFonts w:eastAsia="Times New Roman" w:cs="Calibri"/>
      <w:b/>
      <w:color w:val="791111"/>
      <w:sz w:val="28"/>
      <w:szCs w:val="28"/>
    </w:rPr>
  </w:style>
  <w:style w:type="paragraph" w:styleId="NormalWeb">
    <w:name w:val="Normal (Web)"/>
    <w:basedOn w:val="Normal"/>
    <w:uiPriority w:val="99"/>
    <w:unhideWhenUsed/>
    <w:rsid w:val="0010568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57B20"/>
    <w:rPr>
      <w:color w:val="954F72" w:themeColor="followedHyperlink"/>
      <w:u w:val="single"/>
    </w:rPr>
  </w:style>
  <w:style w:type="table" w:styleId="TableGrid">
    <w:name w:val="Table Grid"/>
    <w:basedOn w:val="TableNormal"/>
    <w:uiPriority w:val="59"/>
    <w:rsid w:val="000F4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text-body">
    <w:name w:val="u-text-body"/>
    <w:basedOn w:val="Normal"/>
    <w:rsid w:val="00EA76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86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woods.edu/catalog" TargetMode="External"/><Relationship Id="rId13" Type="http://schemas.openxmlformats.org/officeDocument/2006/relationships/hyperlink" Target="https://www.redwoods.edu/admissions/Forms" TargetMode="External"/><Relationship Id="rId18" Type="http://schemas.openxmlformats.org/officeDocument/2006/relationships/hyperlink" Target="https://www.cccstudentmentalhealth.org/health-wellness-for-students/" TargetMode="External"/><Relationship Id="rId26" Type="http://schemas.openxmlformats.org/officeDocument/2006/relationships/hyperlink" Target="https://www.redwoods.edu/Portals/33/Maps/EurekaEmergencyMap_051418.pdf" TargetMode="External"/><Relationship Id="rId39" Type="http://schemas.openxmlformats.org/officeDocument/2006/relationships/hyperlink" Target="https://www.redwoods.edu/student-services/Home/Vets" TargetMode="External"/><Relationship Id="rId3" Type="http://schemas.openxmlformats.org/officeDocument/2006/relationships/settings" Target="settings.xml"/><Relationship Id="rId21" Type="http://schemas.openxmlformats.org/officeDocument/2006/relationships/hyperlink" Target="https://webadvisor.redwoods.edu" TargetMode="External"/><Relationship Id="rId34" Type="http://schemas.openxmlformats.org/officeDocument/2006/relationships/hyperlink" Target="https://www.redwoods.edu/library" TargetMode="External"/><Relationship Id="rId7" Type="http://schemas.openxmlformats.org/officeDocument/2006/relationships/hyperlink" Target="https://go.boarddocs.com/ca/redwoods/Board.nsf/goto?open&amp;id=ARKSTR7410A2" TargetMode="External"/><Relationship Id="rId12" Type="http://schemas.openxmlformats.org/officeDocument/2006/relationships/hyperlink" Target="https://www.boarddocs.com/ca/redwoods/Board.nsf/Public?open&amp;id=policies" TargetMode="External"/><Relationship Id="rId17" Type="http://schemas.openxmlformats.org/officeDocument/2006/relationships/hyperlink" Target="https://www.redwoods.edu/online/Help-Student" TargetMode="External"/><Relationship Id="rId25" Type="http://schemas.openxmlformats.org/officeDocument/2006/relationships/hyperlink" Target="https://www.redwoods.edu/publicsafety" TargetMode="External"/><Relationship Id="rId33" Type="http://schemas.openxmlformats.org/officeDocument/2006/relationships/hyperlink" Target="http://www.redwoods.edu/asc" TargetMode="External"/><Relationship Id="rId38" Type="http://schemas.openxmlformats.org/officeDocument/2006/relationships/hyperlink" Target="https://www.redwoods.edu/delnorte/TRiO" TargetMode="External"/><Relationship Id="rId2" Type="http://schemas.openxmlformats.org/officeDocument/2006/relationships/styles" Target="styles.xml"/><Relationship Id="rId16" Type="http://schemas.openxmlformats.org/officeDocument/2006/relationships/hyperlink" Target="mailto:its@redwoods.edu" TargetMode="External"/><Relationship Id="rId20" Type="http://schemas.openxmlformats.org/officeDocument/2006/relationships/hyperlink" Target="mailto:counseling@redwoods.edu" TargetMode="External"/><Relationship Id="rId29" Type="http://schemas.openxmlformats.org/officeDocument/2006/relationships/hyperlink" Target="https://redwoods.libguides.com/az.php"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edwoods.edu/dsps" TargetMode="External"/><Relationship Id="rId11" Type="http://schemas.openxmlformats.org/officeDocument/2006/relationships/hyperlink" Target="https://www.redwoods.edu/catalog" TargetMode="External"/><Relationship Id="rId24" Type="http://schemas.openxmlformats.org/officeDocument/2006/relationships/hyperlink" Target="https://www.redwoods.edu/Portals/70/pdfs/DN%20CampusSafetyMap_010819-2.pdf" TargetMode="External"/><Relationship Id="rId32" Type="http://schemas.openxmlformats.org/officeDocument/2006/relationships/hyperlink" Target="http://www.redwoods.edu/counseling/" TargetMode="External"/><Relationship Id="rId37" Type="http://schemas.openxmlformats.org/officeDocument/2006/relationships/hyperlink" Target="https://www.redwoods.edu/trio/eureka"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redwoods.instructure.com" TargetMode="External"/><Relationship Id="rId23" Type="http://schemas.openxmlformats.org/officeDocument/2006/relationships/hyperlink" Target="https://www.redwoods.edu/publicsafety" TargetMode="External"/><Relationship Id="rId28" Type="http://schemas.openxmlformats.org/officeDocument/2006/relationships/hyperlink" Target="http://www.redwoods.edu/online" TargetMode="External"/><Relationship Id="rId36" Type="http://schemas.openxmlformats.org/officeDocument/2006/relationships/hyperlink" Target="http://www.redwoods.edu/eops" TargetMode="External"/><Relationship Id="rId10" Type="http://schemas.openxmlformats.org/officeDocument/2006/relationships/hyperlink" Target="http://www.boarddocs.com/ca/redwoods/Board.nsf/goto?open&amp;id=ARKSTR7410A2" TargetMode="External"/><Relationship Id="rId19" Type="http://schemas.openxmlformats.org/officeDocument/2006/relationships/hyperlink" Target="https://ccconlineed.instructure.com/courses/1895?cf_id=2248" TargetMode="External"/><Relationship Id="rId31" Type="http://schemas.openxmlformats.org/officeDocument/2006/relationships/hyperlink" Target="http://www.redwoods.edu/Portals/72/Documents/Students/CR-OnlineStudentHandbook.pdf" TargetMode="External"/><Relationship Id="rId4" Type="http://schemas.openxmlformats.org/officeDocument/2006/relationships/webSettings" Target="webSettings.xml"/><Relationship Id="rId9" Type="http://schemas.openxmlformats.org/officeDocument/2006/relationships/hyperlink" Target="https://www.boarddocs.com/ca/redwoods/Board.nsf/Public?open&amp;id=policies" TargetMode="External"/><Relationship Id="rId14" Type="http://schemas.openxmlformats.org/officeDocument/2006/relationships/hyperlink" Target="https://www.redwoods.edu/Portals/28/A.R.Forms.Docs/Miscellaneous/Student%20Information%20Update.pdf" TargetMode="External"/><Relationship Id="rId22" Type="http://schemas.openxmlformats.org/officeDocument/2006/relationships/hyperlink" Target="mailto:security@redwoods.edu" TargetMode="External"/><Relationship Id="rId27" Type="http://schemas.openxmlformats.org/officeDocument/2006/relationships/hyperlink" Target="https://www.redwoods.edu/publicsafety" TargetMode="External"/><Relationship Id="rId30" Type="http://schemas.openxmlformats.org/officeDocument/2006/relationships/hyperlink" Target="http://www.redwoods.edu/online/Canvas" TargetMode="External"/><Relationship Id="rId35" Type="http://schemas.openxmlformats.org/officeDocument/2006/relationships/hyperlink" Target="https://www.redwoods.edu/student-services/Home/Multicultural-and-Diversity-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2468</Words>
  <Characters>14070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College of the Redwoods</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Hill</dc:creator>
  <cp:keywords/>
  <dc:description/>
  <cp:lastModifiedBy>robert ridenhour</cp:lastModifiedBy>
  <cp:revision>8</cp:revision>
  <dcterms:created xsi:type="dcterms:W3CDTF">2021-12-20T23:09:00Z</dcterms:created>
  <dcterms:modified xsi:type="dcterms:W3CDTF">2022-01-10T20:16:00Z</dcterms:modified>
</cp:coreProperties>
</file>